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21C3478" w:rsidR="00D7532C" w:rsidRPr="004245C4" w:rsidRDefault="00B62183">
      <w:pPr>
        <w:jc w:val="center"/>
      </w:pPr>
      <w:r>
        <w:t>v5.0</w:t>
      </w:r>
      <w:r w:rsidR="006B3996">
        <w:t>.</w:t>
      </w:r>
      <w:r>
        <w:t>0</w:t>
      </w:r>
    </w:p>
    <w:p w14:paraId="1D829BFB" w14:textId="19595953" w:rsidR="00A443C6" w:rsidRPr="00682133" w:rsidRDefault="004142D5">
      <w:pPr>
        <w:jc w:val="center"/>
        <w:rPr>
          <w:lang w:val="en-US"/>
        </w:rPr>
      </w:pPr>
      <w:r>
        <w:rPr>
          <w:lang w:val="en-US"/>
        </w:rPr>
        <w:t>10.10.2025</w:t>
      </w:r>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76FD9FFF" w:rsidR="004F7DDA" w:rsidRPr="00386774" w:rsidRDefault="004F7DDA" w:rsidP="004F7DDA">
      <w:pPr>
        <w:jc w:val="center"/>
        <w:rPr>
          <w:lang w:val="en-US"/>
        </w:rPr>
      </w:pPr>
      <w:r w:rsidRPr="00386774">
        <w:rPr>
          <w:lang w:val="en-US"/>
        </w:rPr>
        <w:t xml:space="preserve">Release candidate </w:t>
      </w:r>
      <w:r w:rsidR="004142D5">
        <w:rPr>
          <w:lang w:val="en-US"/>
        </w:rPr>
        <w:t>5</w:t>
      </w:r>
      <w:r w:rsidRPr="00386774">
        <w:rPr>
          <w:lang w:val="en-US"/>
        </w:rPr>
        <w:t xml:space="preserve"> (RC</w:t>
      </w:r>
      <w:r w:rsidR="004142D5">
        <w:rPr>
          <w:lang w:val="en-US"/>
        </w:rPr>
        <w:t>5</w:t>
      </w:r>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täsmennetty versio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DE15A2"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lastRenderedPageBreak/>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Kyselyparametrien yleiskuvaus - sanomatyyppi  RCMR_MT000003FI01</w:t>
            </w:r>
          </w:p>
          <w:p w14:paraId="1D21B83D" w14:textId="4393E04D" w:rsidR="001E21FE" w:rsidRDefault="001E21FE" w:rsidP="00987BAD">
            <w:r>
              <w:t xml:space="preserve">- </w:t>
            </w:r>
            <w:r w:rsidR="00FA58FC">
              <w:t>Taulukossa</w:t>
            </w:r>
            <w:r w:rsidR="00FA58FC" w:rsidRPr="00FA58FC">
              <w:t xml:space="preserve"> 6. Sanomatyypi</w:t>
            </w:r>
            <w:r w:rsidR="00FA58FC">
              <w:t>n RCMR_MT00077FI01 tietosisältö täsmennetty notifikaation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r w:rsidRPr="003E5B85">
              <w:t>Document Event -  RCMR_MT000001FI01</w:t>
            </w:r>
            <w:r>
              <w:t>. LocalHeader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(simplifier)</w:t>
            </w:r>
          </w:p>
          <w:p w14:paraId="4608C1EA" w14:textId="415A4E83" w:rsidR="009F476E" w:rsidRDefault="009F476E" w:rsidP="009F476E">
            <w:r w:rsidRPr="00D05AB9">
              <w:t>-Lisätty lääkkeen lopettamismerkinnän interaktio Document Medicine End Marking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r w:rsidRPr="00682133">
              <w:rPr>
                <w:color w:val="000000"/>
                <w:highlight w:val="white"/>
              </w:rPr>
              <w:t>Document Medicine End Marking</w:t>
            </w:r>
            <w:r w:rsidRPr="00682133">
              <w:t xml:space="preserve"> Repudiation with Content (RCMR_IN000323FI01)</w:t>
            </w:r>
          </w:p>
          <w:p w14:paraId="5EAA5FDC" w14:textId="17EBF452" w:rsidR="00A47EAE" w:rsidRDefault="00A47EAE" w:rsidP="009F476E">
            <w:r w:rsidRPr="006D0FBF">
              <w:t xml:space="preserve">-Tarkennettu haku </w:t>
            </w:r>
            <w:r w:rsidRPr="001C02B1">
              <w:t>Find Document Metadata and Content Query</w:t>
            </w:r>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-Lisätty lopetusmerkinnän palautus hakuihin Find Document Metadata and Content Query (RCMR_IN000031FI01) sekä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r w:rsidR="00DE05C1">
              <w:t>Find Document MetadataQuery (RCMR_IN000029FI01)</w:t>
            </w:r>
          </w:p>
          <w:p w14:paraId="4B08AA4D" w14:textId="2D67C2E9" w:rsidR="00DE05C1" w:rsidRPr="00DE05C1" w:rsidRDefault="00DE05C1" w:rsidP="009F476E">
            <w:r w:rsidRPr="00DE05C1">
              <w:t>-Poistettu yhteenvedon haun in</w:t>
            </w:r>
            <w:r>
              <w:t>teraktio</w:t>
            </w:r>
            <w:r w:rsidRPr="00DE05C1">
              <w:t>: Medication Overview Query (RCMR_IN000431FI01)</w:t>
            </w:r>
          </w:p>
          <w:p w14:paraId="66347D81" w14:textId="695B430E" w:rsidR="00DE05C1" w:rsidRDefault="00DE05C1" w:rsidP="009F476E">
            <w:r w:rsidRPr="00DE05C1">
              <w:t>- Poistettu potilasohjeen haun interaktio Patient Instructions Query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-Taulukossa 3 muutettu templateId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588CC6A8" w:rsidR="008B68A8" w:rsidRDefault="00FE3CFD" w:rsidP="00870013">
            <w:r>
              <w:t>28.3.2024</w:t>
            </w: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localHeader skeemaan </w:t>
            </w:r>
            <w:r w:rsidR="00A01C32">
              <w:t>lopettamismerkintään liittyviä tietoja</w:t>
            </w:r>
            <w:r w:rsidR="009C2A96">
              <w:t>. Päivitetty myös skeema esimerkkipakettiin.</w:t>
            </w:r>
          </w:p>
          <w:p w14:paraId="5D2EE84A" w14:textId="12057954" w:rsidR="008B68A8" w:rsidRDefault="00C929E3" w:rsidP="009F476E">
            <w:r>
              <w:t>-</w:t>
            </w:r>
            <w:r w:rsidR="00F5311D">
              <w:t>Korjattu lääkemääräyksen korjaukse</w:t>
            </w:r>
            <w:r w:rsidR="0025290C">
              <w:t>n/</w:t>
            </w:r>
            <w:r w:rsidR="00F5311D">
              <w:t>teknisellä syyllä mitätöinnin</w:t>
            </w:r>
            <w:r w:rsidR="0025290C">
              <w:t xml:space="preserve"> ja lopettamismerkinnän</w:t>
            </w:r>
            <w:r w:rsidR="00F5311D">
              <w:t xml:space="preserve">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relatedDocument.SetID:n ja s</w:t>
            </w:r>
            <w:r>
              <w:t xml:space="preserve">etID:n kirjoitusasu </w:t>
            </w:r>
          </w:p>
        </w:tc>
      </w:tr>
      <w:tr w:rsidR="002B7119" w:rsidRPr="0096328E" w14:paraId="75EE7ACA" w14:textId="77777777" w:rsidTr="005E6BB2">
        <w:tc>
          <w:tcPr>
            <w:tcW w:w="1008" w:type="dxa"/>
            <w:tcBorders>
              <w:top w:val="single" w:sz="4" w:space="0" w:color="auto"/>
              <w:left w:val="single" w:sz="4" w:space="0" w:color="auto"/>
              <w:bottom w:val="single" w:sz="4" w:space="0" w:color="auto"/>
              <w:right w:val="single" w:sz="4" w:space="0" w:color="auto"/>
            </w:tcBorders>
          </w:tcPr>
          <w:p w14:paraId="496B7D68" w14:textId="77777777" w:rsidR="002B7119" w:rsidRDefault="002B7119" w:rsidP="00870013">
            <w:r>
              <w:lastRenderedPageBreak/>
              <w:t>5.0.0</w:t>
            </w:r>
          </w:p>
          <w:p w14:paraId="5D450BE7" w14:textId="2103C9F5" w:rsidR="002B7119" w:rsidRDefault="002B7119" w:rsidP="00870013">
            <w:r>
              <w:t>RC3</w:t>
            </w:r>
          </w:p>
        </w:tc>
        <w:tc>
          <w:tcPr>
            <w:tcW w:w="1440" w:type="dxa"/>
            <w:tcBorders>
              <w:top w:val="single" w:sz="4" w:space="0" w:color="auto"/>
              <w:left w:val="single" w:sz="4" w:space="0" w:color="auto"/>
              <w:bottom w:val="single" w:sz="4" w:space="0" w:color="auto"/>
              <w:right w:val="single" w:sz="4" w:space="0" w:color="auto"/>
            </w:tcBorders>
          </w:tcPr>
          <w:p w14:paraId="3CE6934E" w14:textId="70C80D7D" w:rsidR="002B7119" w:rsidRDefault="00AA39AA" w:rsidP="00870013">
            <w:r>
              <w:t>13.9.2024</w:t>
            </w:r>
          </w:p>
        </w:tc>
        <w:tc>
          <w:tcPr>
            <w:tcW w:w="1260" w:type="dxa"/>
            <w:tcBorders>
              <w:top w:val="single" w:sz="4" w:space="0" w:color="auto"/>
              <w:left w:val="single" w:sz="4" w:space="0" w:color="auto"/>
              <w:bottom w:val="single" w:sz="4" w:space="0" w:color="auto"/>
              <w:right w:val="single" w:sz="4" w:space="0" w:color="auto"/>
            </w:tcBorders>
          </w:tcPr>
          <w:p w14:paraId="74ADF0DF" w14:textId="76ADD55A" w:rsidR="002B7119" w:rsidRDefault="002B7119" w:rsidP="00870013">
            <w:r>
              <w:t>Kela</w:t>
            </w:r>
          </w:p>
        </w:tc>
        <w:tc>
          <w:tcPr>
            <w:tcW w:w="5940" w:type="dxa"/>
            <w:tcBorders>
              <w:top w:val="single" w:sz="4" w:space="0" w:color="auto"/>
              <w:left w:val="single" w:sz="4" w:space="0" w:color="auto"/>
              <w:bottom w:val="single" w:sz="4" w:space="0" w:color="auto"/>
              <w:right w:val="single" w:sz="4" w:space="0" w:color="auto"/>
            </w:tcBorders>
          </w:tcPr>
          <w:p w14:paraId="4FFE9D89" w14:textId="4A50C9A7" w:rsidR="002B7119" w:rsidRDefault="00297830" w:rsidP="00297830">
            <w:r>
              <w:t>-Muutettu</w:t>
            </w:r>
            <w:r w:rsidR="00822950">
              <w:t xml:space="preserve"> PULL-haussa palautuvien</w:t>
            </w:r>
            <w:r>
              <w:t xml:space="preserve"> uusimispyyntöjen</w:t>
            </w:r>
            <w:r w:rsidR="00822950">
              <w:t xml:space="preserve"> </w:t>
            </w:r>
            <w:r>
              <w:t>maksimipalautusmääräksi 75 kpl.</w:t>
            </w:r>
          </w:p>
        </w:tc>
      </w:tr>
      <w:tr w:rsidR="007818B1" w:rsidRPr="0096328E" w14:paraId="3DA0DE71" w14:textId="77777777" w:rsidTr="005E6BB2">
        <w:tc>
          <w:tcPr>
            <w:tcW w:w="1008" w:type="dxa"/>
            <w:tcBorders>
              <w:top w:val="single" w:sz="4" w:space="0" w:color="auto"/>
              <w:left w:val="single" w:sz="4" w:space="0" w:color="auto"/>
              <w:bottom w:val="single" w:sz="4" w:space="0" w:color="auto"/>
              <w:right w:val="single" w:sz="4" w:space="0" w:color="auto"/>
            </w:tcBorders>
          </w:tcPr>
          <w:p w14:paraId="2DF2ED59" w14:textId="77777777" w:rsidR="007818B1" w:rsidRDefault="007818B1" w:rsidP="00870013">
            <w:r>
              <w:t>5.0.0</w:t>
            </w:r>
          </w:p>
          <w:p w14:paraId="5DF188FD" w14:textId="3A07E9D3" w:rsidR="007818B1" w:rsidRDefault="007818B1" w:rsidP="00870013">
            <w:r>
              <w:t>RC4</w:t>
            </w:r>
          </w:p>
        </w:tc>
        <w:tc>
          <w:tcPr>
            <w:tcW w:w="1440" w:type="dxa"/>
            <w:tcBorders>
              <w:top w:val="single" w:sz="4" w:space="0" w:color="auto"/>
              <w:left w:val="single" w:sz="4" w:space="0" w:color="auto"/>
              <w:bottom w:val="single" w:sz="4" w:space="0" w:color="auto"/>
              <w:right w:val="single" w:sz="4" w:space="0" w:color="auto"/>
            </w:tcBorders>
          </w:tcPr>
          <w:p w14:paraId="162128D4" w14:textId="04C3A517" w:rsidR="007818B1" w:rsidRDefault="000A1B49" w:rsidP="00870013">
            <w:r>
              <w:t>16.5.2025</w:t>
            </w:r>
          </w:p>
        </w:tc>
        <w:tc>
          <w:tcPr>
            <w:tcW w:w="1260" w:type="dxa"/>
            <w:tcBorders>
              <w:top w:val="single" w:sz="4" w:space="0" w:color="auto"/>
              <w:left w:val="single" w:sz="4" w:space="0" w:color="auto"/>
              <w:bottom w:val="single" w:sz="4" w:space="0" w:color="auto"/>
              <w:right w:val="single" w:sz="4" w:space="0" w:color="auto"/>
            </w:tcBorders>
          </w:tcPr>
          <w:p w14:paraId="11281B78" w14:textId="12796043" w:rsidR="007818B1" w:rsidRDefault="007818B1" w:rsidP="00870013">
            <w:r>
              <w:t>Kela</w:t>
            </w:r>
          </w:p>
        </w:tc>
        <w:tc>
          <w:tcPr>
            <w:tcW w:w="5940" w:type="dxa"/>
            <w:tcBorders>
              <w:top w:val="single" w:sz="4" w:space="0" w:color="auto"/>
              <w:left w:val="single" w:sz="4" w:space="0" w:color="auto"/>
              <w:bottom w:val="single" w:sz="4" w:space="0" w:color="auto"/>
              <w:right w:val="single" w:sz="4" w:space="0" w:color="auto"/>
            </w:tcBorders>
          </w:tcPr>
          <w:p w14:paraId="58FFE38B" w14:textId="77777777" w:rsidR="007818B1" w:rsidRDefault="007818B1" w:rsidP="00297830">
            <w:r>
              <w:t>-Poistettu assignedAuthorId hakuparametreista. Lääkkeen määräjän itse määräämät lääkemääräykset haetaan jatkossa FHIR-rajapinnan kautta</w:t>
            </w:r>
          </w:p>
          <w:p w14:paraId="4AB284E3" w14:textId="7F5A77CF" w:rsidR="00A91DC9" w:rsidRDefault="00A91DC9" w:rsidP="00297830">
            <w:r>
              <w:t>-Lisätty ohjeistusta pitkien nimien tuonnista kappaleeseen 1.</w:t>
            </w:r>
          </w:p>
        </w:tc>
      </w:tr>
      <w:tr w:rsidR="006D6BFE" w:rsidRPr="0096328E" w14:paraId="476E4F78" w14:textId="77777777" w:rsidTr="005E6BB2">
        <w:tc>
          <w:tcPr>
            <w:tcW w:w="1008" w:type="dxa"/>
            <w:tcBorders>
              <w:top w:val="single" w:sz="4" w:space="0" w:color="auto"/>
              <w:left w:val="single" w:sz="4" w:space="0" w:color="auto"/>
              <w:bottom w:val="single" w:sz="4" w:space="0" w:color="auto"/>
              <w:right w:val="single" w:sz="4" w:space="0" w:color="auto"/>
            </w:tcBorders>
          </w:tcPr>
          <w:p w14:paraId="4831A737" w14:textId="77777777" w:rsidR="006D6BFE" w:rsidRDefault="006D6BFE" w:rsidP="00870013">
            <w:r>
              <w:t>5.0.0</w:t>
            </w:r>
          </w:p>
          <w:p w14:paraId="2D02EBC8" w14:textId="3110E9B5" w:rsidR="006D6BFE" w:rsidRDefault="006D6BFE" w:rsidP="00870013">
            <w:r>
              <w:t>RC5</w:t>
            </w:r>
          </w:p>
        </w:tc>
        <w:tc>
          <w:tcPr>
            <w:tcW w:w="1440" w:type="dxa"/>
            <w:tcBorders>
              <w:top w:val="single" w:sz="4" w:space="0" w:color="auto"/>
              <w:left w:val="single" w:sz="4" w:space="0" w:color="auto"/>
              <w:bottom w:val="single" w:sz="4" w:space="0" w:color="auto"/>
              <w:right w:val="single" w:sz="4" w:space="0" w:color="auto"/>
            </w:tcBorders>
          </w:tcPr>
          <w:p w14:paraId="641C1B77" w14:textId="74DF7F75" w:rsidR="006D6BFE" w:rsidRDefault="0047737B" w:rsidP="00870013">
            <w:r>
              <w:t>10</w:t>
            </w:r>
            <w:r w:rsidR="006D6BFE">
              <w:t>.10.2025</w:t>
            </w:r>
          </w:p>
        </w:tc>
        <w:tc>
          <w:tcPr>
            <w:tcW w:w="1260" w:type="dxa"/>
            <w:tcBorders>
              <w:top w:val="single" w:sz="4" w:space="0" w:color="auto"/>
              <w:left w:val="single" w:sz="4" w:space="0" w:color="auto"/>
              <w:bottom w:val="single" w:sz="4" w:space="0" w:color="auto"/>
              <w:right w:val="single" w:sz="4" w:space="0" w:color="auto"/>
            </w:tcBorders>
          </w:tcPr>
          <w:p w14:paraId="25568CD5" w14:textId="01DCFEC6" w:rsidR="006D6BFE" w:rsidRDefault="006D6BFE" w:rsidP="00870013">
            <w:r>
              <w:t>Kela</w:t>
            </w:r>
          </w:p>
        </w:tc>
        <w:tc>
          <w:tcPr>
            <w:tcW w:w="5940" w:type="dxa"/>
            <w:tcBorders>
              <w:top w:val="single" w:sz="4" w:space="0" w:color="auto"/>
              <w:left w:val="single" w:sz="4" w:space="0" w:color="auto"/>
              <w:bottom w:val="single" w:sz="4" w:space="0" w:color="auto"/>
              <w:right w:val="single" w:sz="4" w:space="0" w:color="auto"/>
            </w:tcBorders>
          </w:tcPr>
          <w:p w14:paraId="046590BD" w14:textId="416A5C15" w:rsidR="006D6BFE" w:rsidRDefault="006D6BFE" w:rsidP="00297830">
            <w:r>
              <w:t>-</w:t>
            </w:r>
            <w:r w:rsidR="00D40B42">
              <w:t>Lisätty lääkkeen lopettamismerkinnän palautuminen myös relatedDocument.SetID hakuun</w:t>
            </w:r>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5BBCA4A9" w14:textId="4E4F79FF" w:rsidR="000E10A1"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210997213" w:history="1">
        <w:r w:rsidR="000E10A1" w:rsidRPr="00845665">
          <w:rPr>
            <w:rStyle w:val="Hyperlinkki"/>
            <w:noProof/>
          </w:rPr>
          <w:t>1</w:t>
        </w:r>
        <w:r w:rsidR="000E10A1">
          <w:rPr>
            <w:rFonts w:asciiTheme="minorHAnsi" w:eastAsiaTheme="minorEastAsia" w:hAnsiTheme="minorHAnsi" w:cstheme="minorBidi"/>
            <w:noProof/>
            <w:sz w:val="22"/>
            <w:szCs w:val="22"/>
          </w:rPr>
          <w:tab/>
        </w:r>
        <w:r w:rsidR="000E10A1" w:rsidRPr="00845665">
          <w:rPr>
            <w:rStyle w:val="Hyperlinkki"/>
            <w:noProof/>
          </w:rPr>
          <w:t>Johdanto ja yleiskatsaus</w:t>
        </w:r>
        <w:r w:rsidR="000E10A1">
          <w:rPr>
            <w:noProof/>
            <w:webHidden/>
          </w:rPr>
          <w:tab/>
        </w:r>
        <w:r w:rsidR="000E10A1">
          <w:rPr>
            <w:noProof/>
            <w:webHidden/>
          </w:rPr>
          <w:fldChar w:fldCharType="begin"/>
        </w:r>
        <w:r w:rsidR="000E10A1">
          <w:rPr>
            <w:noProof/>
            <w:webHidden/>
          </w:rPr>
          <w:instrText xml:space="preserve"> PAGEREF _Toc210997213 \h </w:instrText>
        </w:r>
        <w:r w:rsidR="000E10A1">
          <w:rPr>
            <w:noProof/>
            <w:webHidden/>
          </w:rPr>
        </w:r>
        <w:r w:rsidR="000E10A1">
          <w:rPr>
            <w:noProof/>
            <w:webHidden/>
          </w:rPr>
          <w:fldChar w:fldCharType="separate"/>
        </w:r>
        <w:r w:rsidR="000E10A1">
          <w:rPr>
            <w:noProof/>
            <w:webHidden/>
          </w:rPr>
          <w:t>13</w:t>
        </w:r>
        <w:r w:rsidR="000E10A1">
          <w:rPr>
            <w:noProof/>
            <w:webHidden/>
          </w:rPr>
          <w:fldChar w:fldCharType="end"/>
        </w:r>
      </w:hyperlink>
    </w:p>
    <w:p w14:paraId="6F05DEC1" w14:textId="675CD957"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14" w:history="1">
        <w:r w:rsidRPr="00845665">
          <w:rPr>
            <w:rStyle w:val="Hyperlinkki"/>
            <w:noProof/>
          </w:rPr>
          <w:t>2</w:t>
        </w:r>
        <w:r>
          <w:rPr>
            <w:rFonts w:asciiTheme="minorHAnsi" w:eastAsiaTheme="minorEastAsia" w:hAnsiTheme="minorHAnsi" w:cstheme="minorBidi"/>
            <w:noProof/>
            <w:sz w:val="22"/>
            <w:szCs w:val="22"/>
          </w:rPr>
          <w:tab/>
        </w:r>
        <w:r w:rsidRPr="00845665">
          <w:rPr>
            <w:rStyle w:val="Hyperlinkki"/>
            <w:noProof/>
          </w:rPr>
          <w:t>Dokumenttien yksilöinti, versiointi ja tilatiedot</w:t>
        </w:r>
        <w:r>
          <w:rPr>
            <w:noProof/>
            <w:webHidden/>
          </w:rPr>
          <w:tab/>
        </w:r>
        <w:r>
          <w:rPr>
            <w:noProof/>
            <w:webHidden/>
          </w:rPr>
          <w:fldChar w:fldCharType="begin"/>
        </w:r>
        <w:r>
          <w:rPr>
            <w:noProof/>
            <w:webHidden/>
          </w:rPr>
          <w:instrText xml:space="preserve"> PAGEREF _Toc210997214 \h </w:instrText>
        </w:r>
        <w:r>
          <w:rPr>
            <w:noProof/>
            <w:webHidden/>
          </w:rPr>
        </w:r>
        <w:r>
          <w:rPr>
            <w:noProof/>
            <w:webHidden/>
          </w:rPr>
          <w:fldChar w:fldCharType="separate"/>
        </w:r>
        <w:r>
          <w:rPr>
            <w:noProof/>
            <w:webHidden/>
          </w:rPr>
          <w:t>15</w:t>
        </w:r>
        <w:r>
          <w:rPr>
            <w:noProof/>
            <w:webHidden/>
          </w:rPr>
          <w:fldChar w:fldCharType="end"/>
        </w:r>
      </w:hyperlink>
    </w:p>
    <w:p w14:paraId="4F3F7984" w14:textId="16024846"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15" w:history="1">
        <w:r w:rsidRPr="00845665">
          <w:rPr>
            <w:rStyle w:val="Hyperlinkki"/>
            <w:noProof/>
          </w:rPr>
          <w:t>3</w:t>
        </w:r>
        <w:r>
          <w:rPr>
            <w:rFonts w:asciiTheme="minorHAnsi" w:eastAsiaTheme="minorEastAsia" w:hAnsiTheme="minorHAnsi" w:cstheme="minorBidi"/>
            <w:noProof/>
            <w:sz w:val="22"/>
            <w:szCs w:val="22"/>
          </w:rPr>
          <w:tab/>
        </w:r>
        <w:r w:rsidRPr="00845665">
          <w:rPr>
            <w:rStyle w:val="Hyperlinkki"/>
            <w:noProof/>
          </w:rPr>
          <w:t>Käyttötapaukset (storyboards)</w:t>
        </w:r>
        <w:r>
          <w:rPr>
            <w:noProof/>
            <w:webHidden/>
          </w:rPr>
          <w:tab/>
        </w:r>
        <w:r>
          <w:rPr>
            <w:noProof/>
            <w:webHidden/>
          </w:rPr>
          <w:fldChar w:fldCharType="begin"/>
        </w:r>
        <w:r>
          <w:rPr>
            <w:noProof/>
            <w:webHidden/>
          </w:rPr>
          <w:instrText xml:space="preserve"> PAGEREF _Toc210997215 \h </w:instrText>
        </w:r>
        <w:r>
          <w:rPr>
            <w:noProof/>
            <w:webHidden/>
          </w:rPr>
        </w:r>
        <w:r>
          <w:rPr>
            <w:noProof/>
            <w:webHidden/>
          </w:rPr>
          <w:fldChar w:fldCharType="separate"/>
        </w:r>
        <w:r>
          <w:rPr>
            <w:noProof/>
            <w:webHidden/>
          </w:rPr>
          <w:t>19</w:t>
        </w:r>
        <w:r>
          <w:rPr>
            <w:noProof/>
            <w:webHidden/>
          </w:rPr>
          <w:fldChar w:fldCharType="end"/>
        </w:r>
      </w:hyperlink>
    </w:p>
    <w:p w14:paraId="512589E7" w14:textId="2301BB6C"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16" w:history="1">
        <w:r w:rsidRPr="00845665">
          <w:rPr>
            <w:rStyle w:val="Hyperlinkki"/>
            <w:noProof/>
          </w:rPr>
          <w:t>4</w:t>
        </w:r>
        <w:r>
          <w:rPr>
            <w:rFonts w:asciiTheme="minorHAnsi" w:eastAsiaTheme="minorEastAsia" w:hAnsiTheme="minorHAnsi" w:cstheme="minorBidi"/>
            <w:noProof/>
            <w:sz w:val="22"/>
            <w:szCs w:val="22"/>
          </w:rPr>
          <w:tab/>
        </w:r>
        <w:r w:rsidRPr="00845665">
          <w:rPr>
            <w:rStyle w:val="Hyperlinkki"/>
            <w:noProof/>
          </w:rPr>
          <w:t>Sovellusroolit</w:t>
        </w:r>
        <w:r>
          <w:rPr>
            <w:noProof/>
            <w:webHidden/>
          </w:rPr>
          <w:tab/>
        </w:r>
        <w:r>
          <w:rPr>
            <w:noProof/>
            <w:webHidden/>
          </w:rPr>
          <w:fldChar w:fldCharType="begin"/>
        </w:r>
        <w:r>
          <w:rPr>
            <w:noProof/>
            <w:webHidden/>
          </w:rPr>
          <w:instrText xml:space="preserve"> PAGEREF _Toc210997216 \h </w:instrText>
        </w:r>
        <w:r>
          <w:rPr>
            <w:noProof/>
            <w:webHidden/>
          </w:rPr>
        </w:r>
        <w:r>
          <w:rPr>
            <w:noProof/>
            <w:webHidden/>
          </w:rPr>
          <w:fldChar w:fldCharType="separate"/>
        </w:r>
        <w:r>
          <w:rPr>
            <w:noProof/>
            <w:webHidden/>
          </w:rPr>
          <w:t>32</w:t>
        </w:r>
        <w:r>
          <w:rPr>
            <w:noProof/>
            <w:webHidden/>
          </w:rPr>
          <w:fldChar w:fldCharType="end"/>
        </w:r>
      </w:hyperlink>
    </w:p>
    <w:p w14:paraId="282851AA" w14:textId="7DC5356B"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17" w:history="1">
        <w:r w:rsidRPr="00845665">
          <w:rPr>
            <w:rStyle w:val="Hyperlinkki"/>
            <w:noProof/>
          </w:rPr>
          <w:t>5</w:t>
        </w:r>
        <w:r>
          <w:rPr>
            <w:rFonts w:asciiTheme="minorHAnsi" w:eastAsiaTheme="minorEastAsia" w:hAnsiTheme="minorHAnsi" w:cstheme="minorBidi"/>
            <w:noProof/>
            <w:sz w:val="22"/>
            <w:szCs w:val="22"/>
          </w:rPr>
          <w:tab/>
        </w:r>
        <w:r w:rsidRPr="00845665">
          <w:rPr>
            <w:rStyle w:val="Hyperlinkki"/>
            <w:noProof/>
          </w:rPr>
          <w:t>Laukaiseva tapahtuma - liipaisimet (Trigger eventit)</w:t>
        </w:r>
        <w:r>
          <w:rPr>
            <w:noProof/>
            <w:webHidden/>
          </w:rPr>
          <w:tab/>
        </w:r>
        <w:r>
          <w:rPr>
            <w:noProof/>
            <w:webHidden/>
          </w:rPr>
          <w:fldChar w:fldCharType="begin"/>
        </w:r>
        <w:r>
          <w:rPr>
            <w:noProof/>
            <w:webHidden/>
          </w:rPr>
          <w:instrText xml:space="preserve"> PAGEREF _Toc210997217 \h </w:instrText>
        </w:r>
        <w:r>
          <w:rPr>
            <w:noProof/>
            <w:webHidden/>
          </w:rPr>
        </w:r>
        <w:r>
          <w:rPr>
            <w:noProof/>
            <w:webHidden/>
          </w:rPr>
          <w:fldChar w:fldCharType="separate"/>
        </w:r>
        <w:r>
          <w:rPr>
            <w:noProof/>
            <w:webHidden/>
          </w:rPr>
          <w:t>34</w:t>
        </w:r>
        <w:r>
          <w:rPr>
            <w:noProof/>
            <w:webHidden/>
          </w:rPr>
          <w:fldChar w:fldCharType="end"/>
        </w:r>
      </w:hyperlink>
    </w:p>
    <w:p w14:paraId="2DD1AC11" w14:textId="46DB7C1B"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18" w:history="1">
        <w:r w:rsidRPr="00845665">
          <w:rPr>
            <w:rStyle w:val="Hyperlinkki"/>
            <w:noProof/>
          </w:rPr>
          <w:t>6</w:t>
        </w:r>
        <w:r>
          <w:rPr>
            <w:rFonts w:asciiTheme="minorHAnsi" w:eastAsiaTheme="minorEastAsia" w:hAnsiTheme="minorHAnsi" w:cstheme="minorBidi"/>
            <w:noProof/>
            <w:sz w:val="22"/>
            <w:szCs w:val="22"/>
          </w:rPr>
          <w:tab/>
        </w:r>
        <w:r w:rsidRPr="00845665">
          <w:rPr>
            <w:rStyle w:val="Hyperlinkki"/>
            <w:noProof/>
          </w:rPr>
          <w:t>Yleistä medical records viestirakenteista</w:t>
        </w:r>
        <w:r>
          <w:rPr>
            <w:noProof/>
            <w:webHidden/>
          </w:rPr>
          <w:tab/>
        </w:r>
        <w:r>
          <w:rPr>
            <w:noProof/>
            <w:webHidden/>
          </w:rPr>
          <w:fldChar w:fldCharType="begin"/>
        </w:r>
        <w:r>
          <w:rPr>
            <w:noProof/>
            <w:webHidden/>
          </w:rPr>
          <w:instrText xml:space="preserve"> PAGEREF _Toc210997218 \h </w:instrText>
        </w:r>
        <w:r>
          <w:rPr>
            <w:noProof/>
            <w:webHidden/>
          </w:rPr>
        </w:r>
        <w:r>
          <w:rPr>
            <w:noProof/>
            <w:webHidden/>
          </w:rPr>
          <w:fldChar w:fldCharType="separate"/>
        </w:r>
        <w:r>
          <w:rPr>
            <w:noProof/>
            <w:webHidden/>
          </w:rPr>
          <w:t>35</w:t>
        </w:r>
        <w:r>
          <w:rPr>
            <w:noProof/>
            <w:webHidden/>
          </w:rPr>
          <w:fldChar w:fldCharType="end"/>
        </w:r>
      </w:hyperlink>
    </w:p>
    <w:p w14:paraId="5FC2E2B0" w14:textId="0FC59293"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19" w:history="1">
        <w:r w:rsidRPr="00845665">
          <w:rPr>
            <w:rStyle w:val="Hyperlinkki"/>
            <w:noProof/>
          </w:rPr>
          <w:t>6.1</w:t>
        </w:r>
        <w:r>
          <w:rPr>
            <w:rFonts w:asciiTheme="minorHAnsi" w:eastAsiaTheme="minorEastAsia" w:hAnsiTheme="minorHAnsi" w:cstheme="minorBidi"/>
            <w:noProof/>
            <w:sz w:val="22"/>
            <w:szCs w:val="22"/>
          </w:rPr>
          <w:tab/>
        </w:r>
        <w:r w:rsidRPr="00845665">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Pr>
            <w:noProof/>
            <w:webHidden/>
          </w:rPr>
          <w:tab/>
        </w:r>
        <w:r>
          <w:rPr>
            <w:noProof/>
            <w:webHidden/>
          </w:rPr>
          <w:fldChar w:fldCharType="begin"/>
        </w:r>
        <w:r>
          <w:rPr>
            <w:noProof/>
            <w:webHidden/>
          </w:rPr>
          <w:instrText xml:space="preserve"> PAGEREF _Toc210997219 \h </w:instrText>
        </w:r>
        <w:r>
          <w:rPr>
            <w:noProof/>
            <w:webHidden/>
          </w:rPr>
        </w:r>
        <w:r>
          <w:rPr>
            <w:noProof/>
            <w:webHidden/>
          </w:rPr>
          <w:fldChar w:fldCharType="separate"/>
        </w:r>
        <w:r>
          <w:rPr>
            <w:noProof/>
            <w:webHidden/>
          </w:rPr>
          <w:t>35</w:t>
        </w:r>
        <w:r>
          <w:rPr>
            <w:noProof/>
            <w:webHidden/>
          </w:rPr>
          <w:fldChar w:fldCharType="end"/>
        </w:r>
      </w:hyperlink>
    </w:p>
    <w:p w14:paraId="527F63F6" w14:textId="07DEB20C"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20" w:history="1">
        <w:r w:rsidRPr="00845665">
          <w:rPr>
            <w:rStyle w:val="Hyperlinkki"/>
            <w:noProof/>
          </w:rPr>
          <w:t>6.2</w:t>
        </w:r>
        <w:r>
          <w:rPr>
            <w:rFonts w:asciiTheme="minorHAnsi" w:eastAsiaTheme="minorEastAsia" w:hAnsiTheme="minorHAnsi" w:cstheme="minorBidi"/>
            <w:noProof/>
            <w:sz w:val="22"/>
            <w:szCs w:val="22"/>
          </w:rPr>
          <w:tab/>
        </w:r>
        <w:r w:rsidRPr="00845665">
          <w:rPr>
            <w:rStyle w:val="Hyperlinkki"/>
            <w:noProof/>
          </w:rPr>
          <w:t>Reseptien kontrollikehykset</w:t>
        </w:r>
        <w:r>
          <w:rPr>
            <w:noProof/>
            <w:webHidden/>
          </w:rPr>
          <w:tab/>
        </w:r>
        <w:r>
          <w:rPr>
            <w:noProof/>
            <w:webHidden/>
          </w:rPr>
          <w:fldChar w:fldCharType="begin"/>
        </w:r>
        <w:r>
          <w:rPr>
            <w:noProof/>
            <w:webHidden/>
          </w:rPr>
          <w:instrText xml:space="preserve"> PAGEREF _Toc210997220 \h </w:instrText>
        </w:r>
        <w:r>
          <w:rPr>
            <w:noProof/>
            <w:webHidden/>
          </w:rPr>
        </w:r>
        <w:r>
          <w:rPr>
            <w:noProof/>
            <w:webHidden/>
          </w:rPr>
          <w:fldChar w:fldCharType="separate"/>
        </w:r>
        <w:r>
          <w:rPr>
            <w:noProof/>
            <w:webHidden/>
          </w:rPr>
          <w:t>35</w:t>
        </w:r>
        <w:r>
          <w:rPr>
            <w:noProof/>
            <w:webHidden/>
          </w:rPr>
          <w:fldChar w:fldCharType="end"/>
        </w:r>
      </w:hyperlink>
    </w:p>
    <w:p w14:paraId="7C2AAF07" w14:textId="36DA7C13"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21" w:history="1">
        <w:r w:rsidRPr="00845665">
          <w:rPr>
            <w:rStyle w:val="Hyperlinkki"/>
            <w:noProof/>
          </w:rPr>
          <w:t>6.3</w:t>
        </w:r>
        <w:r>
          <w:rPr>
            <w:rFonts w:asciiTheme="minorHAnsi" w:eastAsiaTheme="minorEastAsia" w:hAnsiTheme="minorHAnsi" w:cstheme="minorBidi"/>
            <w:noProof/>
            <w:sz w:val="22"/>
            <w:szCs w:val="22"/>
          </w:rPr>
          <w:tab/>
        </w:r>
        <w:r w:rsidRPr="00845665">
          <w:rPr>
            <w:rStyle w:val="Hyperlinkki"/>
            <w:noProof/>
          </w:rPr>
          <w:t>CDA-dokumenttien tekninen kuljetustapa</w:t>
        </w:r>
        <w:r>
          <w:rPr>
            <w:noProof/>
            <w:webHidden/>
          </w:rPr>
          <w:tab/>
        </w:r>
        <w:r>
          <w:rPr>
            <w:noProof/>
            <w:webHidden/>
          </w:rPr>
          <w:fldChar w:fldCharType="begin"/>
        </w:r>
        <w:r>
          <w:rPr>
            <w:noProof/>
            <w:webHidden/>
          </w:rPr>
          <w:instrText xml:space="preserve"> PAGEREF _Toc210997221 \h </w:instrText>
        </w:r>
        <w:r>
          <w:rPr>
            <w:noProof/>
            <w:webHidden/>
          </w:rPr>
        </w:r>
        <w:r>
          <w:rPr>
            <w:noProof/>
            <w:webHidden/>
          </w:rPr>
          <w:fldChar w:fldCharType="separate"/>
        </w:r>
        <w:r>
          <w:rPr>
            <w:noProof/>
            <w:webHidden/>
          </w:rPr>
          <w:t>42</w:t>
        </w:r>
        <w:r>
          <w:rPr>
            <w:noProof/>
            <w:webHidden/>
          </w:rPr>
          <w:fldChar w:fldCharType="end"/>
        </w:r>
      </w:hyperlink>
    </w:p>
    <w:p w14:paraId="0C899782" w14:textId="34D26612"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22" w:history="1">
        <w:r w:rsidRPr="00845665">
          <w:rPr>
            <w:rStyle w:val="Hyperlinkki"/>
            <w:noProof/>
          </w:rPr>
          <w:t>6.4</w:t>
        </w:r>
        <w:r>
          <w:rPr>
            <w:rFonts w:asciiTheme="minorHAnsi" w:eastAsiaTheme="minorEastAsia" w:hAnsiTheme="minorHAnsi" w:cstheme="minorBidi"/>
            <w:noProof/>
            <w:sz w:val="22"/>
            <w:szCs w:val="22"/>
          </w:rPr>
          <w:tab/>
        </w:r>
        <w:r w:rsidRPr="00845665">
          <w:rPr>
            <w:rStyle w:val="Hyperlinkki"/>
            <w:noProof/>
          </w:rPr>
          <w:t>eResepti-sanomien turvallisuudesta</w:t>
        </w:r>
        <w:r>
          <w:rPr>
            <w:noProof/>
            <w:webHidden/>
          </w:rPr>
          <w:tab/>
        </w:r>
        <w:r>
          <w:rPr>
            <w:noProof/>
            <w:webHidden/>
          </w:rPr>
          <w:fldChar w:fldCharType="begin"/>
        </w:r>
        <w:r>
          <w:rPr>
            <w:noProof/>
            <w:webHidden/>
          </w:rPr>
          <w:instrText xml:space="preserve"> PAGEREF _Toc210997222 \h </w:instrText>
        </w:r>
        <w:r>
          <w:rPr>
            <w:noProof/>
            <w:webHidden/>
          </w:rPr>
        </w:r>
        <w:r>
          <w:rPr>
            <w:noProof/>
            <w:webHidden/>
          </w:rPr>
          <w:fldChar w:fldCharType="separate"/>
        </w:r>
        <w:r>
          <w:rPr>
            <w:noProof/>
            <w:webHidden/>
          </w:rPr>
          <w:t>44</w:t>
        </w:r>
        <w:r>
          <w:rPr>
            <w:noProof/>
            <w:webHidden/>
          </w:rPr>
          <w:fldChar w:fldCharType="end"/>
        </w:r>
      </w:hyperlink>
    </w:p>
    <w:p w14:paraId="1586025D" w14:textId="77EED8C7"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23" w:history="1">
        <w:r w:rsidRPr="00845665">
          <w:rPr>
            <w:rStyle w:val="Hyperlinkki"/>
            <w:noProof/>
          </w:rPr>
          <w:t>7</w:t>
        </w:r>
        <w:r>
          <w:rPr>
            <w:rFonts w:asciiTheme="minorHAnsi" w:eastAsiaTheme="minorEastAsia" w:hAnsiTheme="minorHAnsi" w:cstheme="minorBidi"/>
            <w:noProof/>
            <w:sz w:val="22"/>
            <w:szCs w:val="22"/>
          </w:rPr>
          <w:tab/>
        </w:r>
        <w:r w:rsidRPr="00845665">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_Toc210997223 \h </w:instrText>
        </w:r>
        <w:r>
          <w:rPr>
            <w:noProof/>
            <w:webHidden/>
          </w:rPr>
        </w:r>
        <w:r>
          <w:rPr>
            <w:noProof/>
            <w:webHidden/>
          </w:rPr>
          <w:fldChar w:fldCharType="separate"/>
        </w:r>
        <w:r>
          <w:rPr>
            <w:noProof/>
            <w:webHidden/>
          </w:rPr>
          <w:t>45</w:t>
        </w:r>
        <w:r>
          <w:rPr>
            <w:noProof/>
            <w:webHidden/>
          </w:rPr>
          <w:fldChar w:fldCharType="end"/>
        </w:r>
      </w:hyperlink>
    </w:p>
    <w:p w14:paraId="51155CBC" w14:textId="12D6F8A3"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24" w:history="1">
        <w:r w:rsidRPr="00845665">
          <w:rPr>
            <w:rStyle w:val="Hyperlinkki"/>
            <w:noProof/>
          </w:rPr>
          <w:t>7.1</w:t>
        </w:r>
        <w:r>
          <w:rPr>
            <w:rFonts w:asciiTheme="minorHAnsi" w:eastAsiaTheme="minorEastAsia" w:hAnsiTheme="minorHAnsi" w:cstheme="minorBidi"/>
            <w:noProof/>
            <w:sz w:val="22"/>
            <w:szCs w:val="22"/>
          </w:rPr>
          <w:tab/>
        </w:r>
        <w:r w:rsidRPr="00845665">
          <w:rPr>
            <w:rStyle w:val="Hyperlinkki"/>
            <w:noProof/>
          </w:rPr>
          <w:t>Dokumenttihallinnan sanomatyypit (tietosisällöt)</w:t>
        </w:r>
        <w:r>
          <w:rPr>
            <w:noProof/>
            <w:webHidden/>
          </w:rPr>
          <w:tab/>
        </w:r>
        <w:r>
          <w:rPr>
            <w:noProof/>
            <w:webHidden/>
          </w:rPr>
          <w:fldChar w:fldCharType="begin"/>
        </w:r>
        <w:r>
          <w:rPr>
            <w:noProof/>
            <w:webHidden/>
          </w:rPr>
          <w:instrText xml:space="preserve"> PAGEREF _Toc210997224 \h </w:instrText>
        </w:r>
        <w:r>
          <w:rPr>
            <w:noProof/>
            <w:webHidden/>
          </w:rPr>
        </w:r>
        <w:r>
          <w:rPr>
            <w:noProof/>
            <w:webHidden/>
          </w:rPr>
          <w:fldChar w:fldCharType="separate"/>
        </w:r>
        <w:r>
          <w:rPr>
            <w:noProof/>
            <w:webHidden/>
          </w:rPr>
          <w:t>45</w:t>
        </w:r>
        <w:r>
          <w:rPr>
            <w:noProof/>
            <w:webHidden/>
          </w:rPr>
          <w:fldChar w:fldCharType="end"/>
        </w:r>
      </w:hyperlink>
    </w:p>
    <w:p w14:paraId="3B9385EB" w14:textId="7D890E0D" w:rsidR="000E10A1" w:rsidRDefault="000E10A1">
      <w:pPr>
        <w:pStyle w:val="Sisluet3"/>
        <w:rPr>
          <w:rFonts w:asciiTheme="minorHAnsi" w:eastAsiaTheme="minorEastAsia" w:hAnsiTheme="minorHAnsi" w:cstheme="minorBidi"/>
          <w:noProof/>
          <w:sz w:val="22"/>
          <w:szCs w:val="22"/>
        </w:rPr>
      </w:pPr>
      <w:hyperlink w:anchor="_Toc210997225" w:history="1">
        <w:r w:rsidRPr="00845665">
          <w:rPr>
            <w:rStyle w:val="Hyperlinkki"/>
            <w:noProof/>
            <w:lang w:val="en-US"/>
          </w:rPr>
          <w:t>7.1.1</w:t>
        </w:r>
        <w:r>
          <w:rPr>
            <w:rFonts w:asciiTheme="minorHAnsi" w:eastAsiaTheme="minorEastAsia" w:hAnsiTheme="minorHAnsi" w:cstheme="minorBidi"/>
            <w:noProof/>
            <w:sz w:val="22"/>
            <w:szCs w:val="22"/>
          </w:rPr>
          <w:tab/>
        </w:r>
        <w:r w:rsidRPr="00845665">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_Toc210997225 \h </w:instrText>
        </w:r>
        <w:r>
          <w:rPr>
            <w:noProof/>
            <w:webHidden/>
          </w:rPr>
        </w:r>
        <w:r>
          <w:rPr>
            <w:noProof/>
            <w:webHidden/>
          </w:rPr>
          <w:fldChar w:fldCharType="separate"/>
        </w:r>
        <w:r>
          <w:rPr>
            <w:noProof/>
            <w:webHidden/>
          </w:rPr>
          <w:t>45</w:t>
        </w:r>
        <w:r>
          <w:rPr>
            <w:noProof/>
            <w:webHidden/>
          </w:rPr>
          <w:fldChar w:fldCharType="end"/>
        </w:r>
      </w:hyperlink>
    </w:p>
    <w:p w14:paraId="2585583F" w14:textId="685FE0B0" w:rsidR="000E10A1" w:rsidRDefault="000E10A1">
      <w:pPr>
        <w:pStyle w:val="Sisluet3"/>
        <w:rPr>
          <w:rFonts w:asciiTheme="minorHAnsi" w:eastAsiaTheme="minorEastAsia" w:hAnsiTheme="minorHAnsi" w:cstheme="minorBidi"/>
          <w:noProof/>
          <w:sz w:val="22"/>
          <w:szCs w:val="22"/>
        </w:rPr>
      </w:pPr>
      <w:hyperlink w:anchor="_Toc210997226" w:history="1">
        <w:r w:rsidRPr="00845665">
          <w:rPr>
            <w:rStyle w:val="Hyperlinkki"/>
            <w:noProof/>
            <w:lang w:val="en-US"/>
          </w:rPr>
          <w:t>7.1.2</w:t>
        </w:r>
        <w:r>
          <w:rPr>
            <w:rFonts w:asciiTheme="minorHAnsi" w:eastAsiaTheme="minorEastAsia" w:hAnsiTheme="minorHAnsi" w:cstheme="minorBidi"/>
            <w:noProof/>
            <w:sz w:val="22"/>
            <w:szCs w:val="22"/>
          </w:rPr>
          <w:tab/>
        </w:r>
        <w:r w:rsidRPr="00845665">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_Toc210997226 \h </w:instrText>
        </w:r>
        <w:r>
          <w:rPr>
            <w:noProof/>
            <w:webHidden/>
          </w:rPr>
        </w:r>
        <w:r>
          <w:rPr>
            <w:noProof/>
            <w:webHidden/>
          </w:rPr>
          <w:fldChar w:fldCharType="separate"/>
        </w:r>
        <w:r>
          <w:rPr>
            <w:noProof/>
            <w:webHidden/>
          </w:rPr>
          <w:t>52</w:t>
        </w:r>
        <w:r>
          <w:rPr>
            <w:noProof/>
            <w:webHidden/>
          </w:rPr>
          <w:fldChar w:fldCharType="end"/>
        </w:r>
      </w:hyperlink>
    </w:p>
    <w:p w14:paraId="0797347E" w14:textId="23E0AF93" w:rsidR="000E10A1" w:rsidRDefault="000E10A1">
      <w:pPr>
        <w:pStyle w:val="Sisluet3"/>
        <w:rPr>
          <w:rFonts w:asciiTheme="minorHAnsi" w:eastAsiaTheme="minorEastAsia" w:hAnsiTheme="minorHAnsi" w:cstheme="minorBidi"/>
          <w:noProof/>
          <w:sz w:val="22"/>
          <w:szCs w:val="22"/>
        </w:rPr>
      </w:pPr>
      <w:hyperlink w:anchor="_Toc210997227" w:history="1">
        <w:r w:rsidRPr="00845665">
          <w:rPr>
            <w:rStyle w:val="Hyperlinkki"/>
            <w:noProof/>
            <w:lang w:val="en-US"/>
          </w:rPr>
          <w:t>7.1.3</w:t>
        </w:r>
        <w:r>
          <w:rPr>
            <w:rFonts w:asciiTheme="minorHAnsi" w:eastAsiaTheme="minorEastAsia" w:hAnsiTheme="minorHAnsi" w:cstheme="minorBidi"/>
            <w:noProof/>
            <w:sz w:val="22"/>
            <w:szCs w:val="22"/>
          </w:rPr>
          <w:tab/>
        </w:r>
        <w:r w:rsidRPr="00845665">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_Toc210997227 \h </w:instrText>
        </w:r>
        <w:r>
          <w:rPr>
            <w:noProof/>
            <w:webHidden/>
          </w:rPr>
        </w:r>
        <w:r>
          <w:rPr>
            <w:noProof/>
            <w:webHidden/>
          </w:rPr>
          <w:fldChar w:fldCharType="separate"/>
        </w:r>
        <w:r>
          <w:rPr>
            <w:noProof/>
            <w:webHidden/>
          </w:rPr>
          <w:t>53</w:t>
        </w:r>
        <w:r>
          <w:rPr>
            <w:noProof/>
            <w:webHidden/>
          </w:rPr>
          <w:fldChar w:fldCharType="end"/>
        </w:r>
      </w:hyperlink>
    </w:p>
    <w:p w14:paraId="4EC583D0" w14:textId="5863F22D"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28" w:history="1">
        <w:r w:rsidRPr="00845665">
          <w:rPr>
            <w:rStyle w:val="Hyperlinkki"/>
            <w:noProof/>
          </w:rPr>
          <w:t>7.2</w:t>
        </w:r>
        <w:r>
          <w:rPr>
            <w:rFonts w:asciiTheme="minorHAnsi" w:eastAsiaTheme="minorEastAsia" w:hAnsiTheme="minorHAnsi" w:cstheme="minorBidi"/>
            <w:noProof/>
            <w:sz w:val="22"/>
            <w:szCs w:val="22"/>
          </w:rPr>
          <w:tab/>
        </w:r>
        <w:r w:rsidRPr="00845665">
          <w:rPr>
            <w:rStyle w:val="Hyperlinkki"/>
            <w:noProof/>
          </w:rPr>
          <w:t>Dokumenttihallinnan interaktiot</w:t>
        </w:r>
        <w:r>
          <w:rPr>
            <w:noProof/>
            <w:webHidden/>
          </w:rPr>
          <w:tab/>
        </w:r>
        <w:r>
          <w:rPr>
            <w:noProof/>
            <w:webHidden/>
          </w:rPr>
          <w:fldChar w:fldCharType="begin"/>
        </w:r>
        <w:r>
          <w:rPr>
            <w:noProof/>
            <w:webHidden/>
          </w:rPr>
          <w:instrText xml:space="preserve"> PAGEREF _Toc210997228 \h </w:instrText>
        </w:r>
        <w:r>
          <w:rPr>
            <w:noProof/>
            <w:webHidden/>
          </w:rPr>
        </w:r>
        <w:r>
          <w:rPr>
            <w:noProof/>
            <w:webHidden/>
          </w:rPr>
          <w:fldChar w:fldCharType="separate"/>
        </w:r>
        <w:r>
          <w:rPr>
            <w:noProof/>
            <w:webHidden/>
          </w:rPr>
          <w:t>55</w:t>
        </w:r>
        <w:r>
          <w:rPr>
            <w:noProof/>
            <w:webHidden/>
          </w:rPr>
          <w:fldChar w:fldCharType="end"/>
        </w:r>
      </w:hyperlink>
    </w:p>
    <w:p w14:paraId="0A5EABB1" w14:textId="04F2CC36" w:rsidR="000E10A1" w:rsidRDefault="000E10A1">
      <w:pPr>
        <w:pStyle w:val="Sisluet3"/>
        <w:rPr>
          <w:rFonts w:asciiTheme="minorHAnsi" w:eastAsiaTheme="minorEastAsia" w:hAnsiTheme="minorHAnsi" w:cstheme="minorBidi"/>
          <w:noProof/>
          <w:sz w:val="22"/>
          <w:szCs w:val="22"/>
        </w:rPr>
      </w:pPr>
      <w:hyperlink w:anchor="_Toc210997229" w:history="1">
        <w:r w:rsidRPr="00845665">
          <w:rPr>
            <w:rStyle w:val="Hyperlinkki"/>
            <w:noProof/>
            <w:lang w:val="en-US"/>
          </w:rPr>
          <w:t>7.2.1</w:t>
        </w:r>
        <w:r>
          <w:rPr>
            <w:rFonts w:asciiTheme="minorHAnsi" w:eastAsiaTheme="minorEastAsia" w:hAnsiTheme="minorHAnsi" w:cstheme="minorBidi"/>
            <w:noProof/>
            <w:sz w:val="22"/>
            <w:szCs w:val="22"/>
          </w:rPr>
          <w:tab/>
        </w:r>
        <w:r w:rsidRPr="00845665">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_Toc210997229 \h </w:instrText>
        </w:r>
        <w:r>
          <w:rPr>
            <w:noProof/>
            <w:webHidden/>
          </w:rPr>
        </w:r>
        <w:r>
          <w:rPr>
            <w:noProof/>
            <w:webHidden/>
          </w:rPr>
          <w:fldChar w:fldCharType="separate"/>
        </w:r>
        <w:r>
          <w:rPr>
            <w:noProof/>
            <w:webHidden/>
          </w:rPr>
          <w:t>57</w:t>
        </w:r>
        <w:r>
          <w:rPr>
            <w:noProof/>
            <w:webHidden/>
          </w:rPr>
          <w:fldChar w:fldCharType="end"/>
        </w:r>
      </w:hyperlink>
    </w:p>
    <w:p w14:paraId="6CED52B4" w14:textId="02660398" w:rsidR="000E10A1" w:rsidRDefault="000E10A1">
      <w:pPr>
        <w:pStyle w:val="Sisluet3"/>
        <w:rPr>
          <w:rFonts w:asciiTheme="minorHAnsi" w:eastAsiaTheme="minorEastAsia" w:hAnsiTheme="minorHAnsi" w:cstheme="minorBidi"/>
          <w:noProof/>
          <w:sz w:val="22"/>
          <w:szCs w:val="22"/>
        </w:rPr>
      </w:pPr>
      <w:hyperlink w:anchor="_Toc210997230" w:history="1">
        <w:r w:rsidRPr="00845665">
          <w:rPr>
            <w:rStyle w:val="Hyperlinkki"/>
            <w:noProof/>
            <w:lang w:val="en-US"/>
          </w:rPr>
          <w:t>7.2.2</w:t>
        </w:r>
        <w:r>
          <w:rPr>
            <w:rFonts w:asciiTheme="minorHAnsi" w:eastAsiaTheme="minorEastAsia" w:hAnsiTheme="minorHAnsi" w:cstheme="minorBidi"/>
            <w:noProof/>
            <w:sz w:val="22"/>
            <w:szCs w:val="22"/>
          </w:rPr>
          <w:tab/>
        </w:r>
        <w:r w:rsidRPr="00845665">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_Toc210997230 \h </w:instrText>
        </w:r>
        <w:r>
          <w:rPr>
            <w:noProof/>
            <w:webHidden/>
          </w:rPr>
        </w:r>
        <w:r>
          <w:rPr>
            <w:noProof/>
            <w:webHidden/>
          </w:rPr>
          <w:fldChar w:fldCharType="separate"/>
        </w:r>
        <w:r>
          <w:rPr>
            <w:noProof/>
            <w:webHidden/>
          </w:rPr>
          <w:t>57</w:t>
        </w:r>
        <w:r>
          <w:rPr>
            <w:noProof/>
            <w:webHidden/>
          </w:rPr>
          <w:fldChar w:fldCharType="end"/>
        </w:r>
      </w:hyperlink>
    </w:p>
    <w:p w14:paraId="678AC670" w14:textId="78130C4E" w:rsidR="000E10A1" w:rsidRDefault="000E10A1">
      <w:pPr>
        <w:pStyle w:val="Sisluet3"/>
        <w:rPr>
          <w:rFonts w:asciiTheme="minorHAnsi" w:eastAsiaTheme="minorEastAsia" w:hAnsiTheme="minorHAnsi" w:cstheme="minorBidi"/>
          <w:noProof/>
          <w:sz w:val="22"/>
          <w:szCs w:val="22"/>
        </w:rPr>
      </w:pPr>
      <w:hyperlink w:anchor="_Toc210997231" w:history="1">
        <w:r w:rsidRPr="00845665">
          <w:rPr>
            <w:rStyle w:val="Hyperlinkki"/>
            <w:noProof/>
            <w:lang w:val="en-US"/>
          </w:rPr>
          <w:t>7.2.3</w:t>
        </w:r>
        <w:r>
          <w:rPr>
            <w:rFonts w:asciiTheme="minorHAnsi" w:eastAsiaTheme="minorEastAsia" w:hAnsiTheme="minorHAnsi" w:cstheme="minorBidi"/>
            <w:noProof/>
            <w:sz w:val="22"/>
            <w:szCs w:val="22"/>
          </w:rPr>
          <w:tab/>
        </w:r>
        <w:r w:rsidRPr="00845665">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_Toc210997231 \h </w:instrText>
        </w:r>
        <w:r>
          <w:rPr>
            <w:noProof/>
            <w:webHidden/>
          </w:rPr>
        </w:r>
        <w:r>
          <w:rPr>
            <w:noProof/>
            <w:webHidden/>
          </w:rPr>
          <w:fldChar w:fldCharType="separate"/>
        </w:r>
        <w:r>
          <w:rPr>
            <w:noProof/>
            <w:webHidden/>
          </w:rPr>
          <w:t>58</w:t>
        </w:r>
        <w:r>
          <w:rPr>
            <w:noProof/>
            <w:webHidden/>
          </w:rPr>
          <w:fldChar w:fldCharType="end"/>
        </w:r>
      </w:hyperlink>
    </w:p>
    <w:p w14:paraId="51EBAB0D" w14:textId="68D50398" w:rsidR="000E10A1" w:rsidRDefault="000E10A1">
      <w:pPr>
        <w:pStyle w:val="Sisluet3"/>
        <w:rPr>
          <w:rFonts w:asciiTheme="minorHAnsi" w:eastAsiaTheme="minorEastAsia" w:hAnsiTheme="minorHAnsi" w:cstheme="minorBidi"/>
          <w:noProof/>
          <w:sz w:val="22"/>
          <w:szCs w:val="22"/>
        </w:rPr>
      </w:pPr>
      <w:hyperlink w:anchor="_Toc210997232" w:history="1">
        <w:r w:rsidRPr="00845665">
          <w:rPr>
            <w:rStyle w:val="Hyperlinkki"/>
            <w:noProof/>
            <w:lang w:val="en-US"/>
          </w:rPr>
          <w:t>7.2.4</w:t>
        </w:r>
        <w:r>
          <w:rPr>
            <w:rFonts w:asciiTheme="minorHAnsi" w:eastAsiaTheme="minorEastAsia" w:hAnsiTheme="minorHAnsi" w:cstheme="minorBidi"/>
            <w:noProof/>
            <w:sz w:val="22"/>
            <w:szCs w:val="22"/>
          </w:rPr>
          <w:tab/>
        </w:r>
        <w:r w:rsidRPr="00845665">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_Toc210997232 \h </w:instrText>
        </w:r>
        <w:r>
          <w:rPr>
            <w:noProof/>
            <w:webHidden/>
          </w:rPr>
        </w:r>
        <w:r>
          <w:rPr>
            <w:noProof/>
            <w:webHidden/>
          </w:rPr>
          <w:fldChar w:fldCharType="separate"/>
        </w:r>
        <w:r>
          <w:rPr>
            <w:noProof/>
            <w:webHidden/>
          </w:rPr>
          <w:t>58</w:t>
        </w:r>
        <w:r>
          <w:rPr>
            <w:noProof/>
            <w:webHidden/>
          </w:rPr>
          <w:fldChar w:fldCharType="end"/>
        </w:r>
      </w:hyperlink>
    </w:p>
    <w:p w14:paraId="590DEEEF" w14:textId="205F740E" w:rsidR="000E10A1" w:rsidRDefault="000E10A1">
      <w:pPr>
        <w:pStyle w:val="Sisluet3"/>
        <w:rPr>
          <w:rFonts w:asciiTheme="minorHAnsi" w:eastAsiaTheme="minorEastAsia" w:hAnsiTheme="minorHAnsi" w:cstheme="minorBidi"/>
          <w:noProof/>
          <w:sz w:val="22"/>
          <w:szCs w:val="22"/>
        </w:rPr>
      </w:pPr>
      <w:hyperlink w:anchor="_Toc210997233" w:history="1">
        <w:r w:rsidRPr="00845665">
          <w:rPr>
            <w:rStyle w:val="Hyperlinkki"/>
            <w:noProof/>
            <w:lang w:val="en-US"/>
          </w:rPr>
          <w:t>7.2.5</w:t>
        </w:r>
        <w:r>
          <w:rPr>
            <w:rFonts w:asciiTheme="minorHAnsi" w:eastAsiaTheme="minorEastAsia" w:hAnsiTheme="minorHAnsi" w:cstheme="minorBidi"/>
            <w:noProof/>
            <w:sz w:val="22"/>
            <w:szCs w:val="22"/>
          </w:rPr>
          <w:tab/>
        </w:r>
        <w:r w:rsidRPr="00845665">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_Toc210997233 \h </w:instrText>
        </w:r>
        <w:r>
          <w:rPr>
            <w:noProof/>
            <w:webHidden/>
          </w:rPr>
        </w:r>
        <w:r>
          <w:rPr>
            <w:noProof/>
            <w:webHidden/>
          </w:rPr>
          <w:fldChar w:fldCharType="separate"/>
        </w:r>
        <w:r>
          <w:rPr>
            <w:noProof/>
            <w:webHidden/>
          </w:rPr>
          <w:t>59</w:t>
        </w:r>
        <w:r>
          <w:rPr>
            <w:noProof/>
            <w:webHidden/>
          </w:rPr>
          <w:fldChar w:fldCharType="end"/>
        </w:r>
      </w:hyperlink>
    </w:p>
    <w:p w14:paraId="06941F2B" w14:textId="3A62DE54" w:rsidR="000E10A1" w:rsidRDefault="000E10A1">
      <w:pPr>
        <w:pStyle w:val="Sisluet3"/>
        <w:rPr>
          <w:rFonts w:asciiTheme="minorHAnsi" w:eastAsiaTheme="minorEastAsia" w:hAnsiTheme="minorHAnsi" w:cstheme="minorBidi"/>
          <w:noProof/>
          <w:sz w:val="22"/>
          <w:szCs w:val="22"/>
        </w:rPr>
      </w:pPr>
      <w:hyperlink w:anchor="_Toc210997234" w:history="1">
        <w:r w:rsidRPr="00845665">
          <w:rPr>
            <w:rStyle w:val="Hyperlinkki"/>
            <w:noProof/>
            <w:lang w:val="en-US"/>
          </w:rPr>
          <w:t>7.2.6</w:t>
        </w:r>
        <w:r>
          <w:rPr>
            <w:rFonts w:asciiTheme="minorHAnsi" w:eastAsiaTheme="minorEastAsia" w:hAnsiTheme="minorHAnsi" w:cstheme="minorBidi"/>
            <w:noProof/>
            <w:sz w:val="22"/>
            <w:szCs w:val="22"/>
          </w:rPr>
          <w:tab/>
        </w:r>
        <w:r w:rsidRPr="00845665">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_Toc210997234 \h </w:instrText>
        </w:r>
        <w:r>
          <w:rPr>
            <w:noProof/>
            <w:webHidden/>
          </w:rPr>
        </w:r>
        <w:r>
          <w:rPr>
            <w:noProof/>
            <w:webHidden/>
          </w:rPr>
          <w:fldChar w:fldCharType="separate"/>
        </w:r>
        <w:r>
          <w:rPr>
            <w:noProof/>
            <w:webHidden/>
          </w:rPr>
          <w:t>59</w:t>
        </w:r>
        <w:r>
          <w:rPr>
            <w:noProof/>
            <w:webHidden/>
          </w:rPr>
          <w:fldChar w:fldCharType="end"/>
        </w:r>
      </w:hyperlink>
    </w:p>
    <w:p w14:paraId="7B7C6E03" w14:textId="3C3C8A05" w:rsidR="000E10A1" w:rsidRDefault="000E10A1">
      <w:pPr>
        <w:pStyle w:val="Sisluet3"/>
        <w:rPr>
          <w:rFonts w:asciiTheme="minorHAnsi" w:eastAsiaTheme="minorEastAsia" w:hAnsiTheme="minorHAnsi" w:cstheme="minorBidi"/>
          <w:noProof/>
          <w:sz w:val="22"/>
          <w:szCs w:val="22"/>
        </w:rPr>
      </w:pPr>
      <w:hyperlink w:anchor="_Toc210997235" w:history="1">
        <w:r w:rsidRPr="00845665">
          <w:rPr>
            <w:rStyle w:val="Hyperlinkki"/>
            <w:noProof/>
            <w:lang w:val="en-US"/>
          </w:rPr>
          <w:t>7.2.7</w:t>
        </w:r>
        <w:r>
          <w:rPr>
            <w:rFonts w:asciiTheme="minorHAnsi" w:eastAsiaTheme="minorEastAsia" w:hAnsiTheme="minorHAnsi" w:cstheme="minorBidi"/>
            <w:noProof/>
            <w:sz w:val="22"/>
            <w:szCs w:val="22"/>
          </w:rPr>
          <w:tab/>
        </w:r>
        <w:r w:rsidRPr="00845665">
          <w:rPr>
            <w:rStyle w:val="Hyperlinkki"/>
            <w:noProof/>
            <w:highlight w:val="white"/>
            <w:lang w:val="en-US"/>
          </w:rPr>
          <w:t>Document Medicine End Marking</w:t>
        </w:r>
        <w:r w:rsidRPr="00845665">
          <w:rPr>
            <w:rStyle w:val="Hyperlinkki"/>
            <w:noProof/>
            <w:lang w:val="en-US"/>
          </w:rPr>
          <w:t xml:space="preserve"> (RCMR_IN000303FI01)</w:t>
        </w:r>
        <w:r>
          <w:rPr>
            <w:noProof/>
            <w:webHidden/>
          </w:rPr>
          <w:tab/>
        </w:r>
        <w:r>
          <w:rPr>
            <w:noProof/>
            <w:webHidden/>
          </w:rPr>
          <w:fldChar w:fldCharType="begin"/>
        </w:r>
        <w:r>
          <w:rPr>
            <w:noProof/>
            <w:webHidden/>
          </w:rPr>
          <w:instrText xml:space="preserve"> PAGEREF _Toc210997235 \h </w:instrText>
        </w:r>
        <w:r>
          <w:rPr>
            <w:noProof/>
            <w:webHidden/>
          </w:rPr>
        </w:r>
        <w:r>
          <w:rPr>
            <w:noProof/>
            <w:webHidden/>
          </w:rPr>
          <w:fldChar w:fldCharType="separate"/>
        </w:r>
        <w:r>
          <w:rPr>
            <w:noProof/>
            <w:webHidden/>
          </w:rPr>
          <w:t>60</w:t>
        </w:r>
        <w:r>
          <w:rPr>
            <w:noProof/>
            <w:webHidden/>
          </w:rPr>
          <w:fldChar w:fldCharType="end"/>
        </w:r>
      </w:hyperlink>
    </w:p>
    <w:p w14:paraId="6F956E89" w14:textId="5225C90D" w:rsidR="000E10A1" w:rsidRDefault="000E10A1">
      <w:pPr>
        <w:pStyle w:val="Sisluet3"/>
        <w:rPr>
          <w:rFonts w:asciiTheme="minorHAnsi" w:eastAsiaTheme="minorEastAsia" w:hAnsiTheme="minorHAnsi" w:cstheme="minorBidi"/>
          <w:noProof/>
          <w:sz w:val="22"/>
          <w:szCs w:val="22"/>
        </w:rPr>
      </w:pPr>
      <w:hyperlink w:anchor="_Toc210997236" w:history="1">
        <w:r w:rsidRPr="00845665">
          <w:rPr>
            <w:rStyle w:val="Hyperlinkki"/>
            <w:noProof/>
            <w:lang w:val="en-US"/>
          </w:rPr>
          <w:t>7.2.8</w:t>
        </w:r>
        <w:r>
          <w:rPr>
            <w:rFonts w:asciiTheme="minorHAnsi" w:eastAsiaTheme="minorEastAsia" w:hAnsiTheme="minorHAnsi" w:cstheme="minorBidi"/>
            <w:noProof/>
            <w:sz w:val="22"/>
            <w:szCs w:val="22"/>
          </w:rPr>
          <w:tab/>
        </w:r>
        <w:r w:rsidRPr="00845665">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_Toc210997236 \h </w:instrText>
        </w:r>
        <w:r>
          <w:rPr>
            <w:noProof/>
            <w:webHidden/>
          </w:rPr>
        </w:r>
        <w:r>
          <w:rPr>
            <w:noProof/>
            <w:webHidden/>
          </w:rPr>
          <w:fldChar w:fldCharType="separate"/>
        </w:r>
        <w:r>
          <w:rPr>
            <w:noProof/>
            <w:webHidden/>
          </w:rPr>
          <w:t>60</w:t>
        </w:r>
        <w:r>
          <w:rPr>
            <w:noProof/>
            <w:webHidden/>
          </w:rPr>
          <w:fldChar w:fldCharType="end"/>
        </w:r>
      </w:hyperlink>
    </w:p>
    <w:p w14:paraId="52BE6AF0" w14:textId="05F41498" w:rsidR="000E10A1" w:rsidRDefault="000E10A1">
      <w:pPr>
        <w:pStyle w:val="Sisluet3"/>
        <w:rPr>
          <w:rFonts w:asciiTheme="minorHAnsi" w:eastAsiaTheme="minorEastAsia" w:hAnsiTheme="minorHAnsi" w:cstheme="minorBidi"/>
          <w:noProof/>
          <w:sz w:val="22"/>
          <w:szCs w:val="22"/>
        </w:rPr>
      </w:pPr>
      <w:hyperlink w:anchor="_Toc210997237" w:history="1">
        <w:r w:rsidRPr="00845665">
          <w:rPr>
            <w:rStyle w:val="Hyperlinkki"/>
            <w:noProof/>
            <w:lang w:val="en-US"/>
          </w:rPr>
          <w:t>7.2.9</w:t>
        </w:r>
        <w:r>
          <w:rPr>
            <w:rFonts w:asciiTheme="minorHAnsi" w:eastAsiaTheme="minorEastAsia" w:hAnsiTheme="minorHAnsi" w:cstheme="minorBidi"/>
            <w:noProof/>
            <w:sz w:val="22"/>
            <w:szCs w:val="22"/>
          </w:rPr>
          <w:tab/>
        </w:r>
        <w:r w:rsidRPr="00845665">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_Toc210997237 \h </w:instrText>
        </w:r>
        <w:r>
          <w:rPr>
            <w:noProof/>
            <w:webHidden/>
          </w:rPr>
        </w:r>
        <w:r>
          <w:rPr>
            <w:noProof/>
            <w:webHidden/>
          </w:rPr>
          <w:fldChar w:fldCharType="separate"/>
        </w:r>
        <w:r>
          <w:rPr>
            <w:noProof/>
            <w:webHidden/>
          </w:rPr>
          <w:t>61</w:t>
        </w:r>
        <w:r>
          <w:rPr>
            <w:noProof/>
            <w:webHidden/>
          </w:rPr>
          <w:fldChar w:fldCharType="end"/>
        </w:r>
      </w:hyperlink>
    </w:p>
    <w:p w14:paraId="6E196C0D" w14:textId="0A3DC81A" w:rsidR="000E10A1" w:rsidRDefault="000E10A1">
      <w:pPr>
        <w:pStyle w:val="Sisluet3"/>
        <w:rPr>
          <w:rFonts w:asciiTheme="minorHAnsi" w:eastAsiaTheme="minorEastAsia" w:hAnsiTheme="minorHAnsi" w:cstheme="minorBidi"/>
          <w:noProof/>
          <w:sz w:val="22"/>
          <w:szCs w:val="22"/>
        </w:rPr>
      </w:pPr>
      <w:hyperlink w:anchor="_Toc210997238" w:history="1">
        <w:r w:rsidRPr="00845665">
          <w:rPr>
            <w:rStyle w:val="Hyperlinkki"/>
            <w:noProof/>
            <w:lang w:val="en-US"/>
          </w:rPr>
          <w:t>7.2.10</w:t>
        </w:r>
        <w:r>
          <w:rPr>
            <w:rFonts w:asciiTheme="minorHAnsi" w:eastAsiaTheme="minorEastAsia" w:hAnsiTheme="minorHAnsi" w:cstheme="minorBidi"/>
            <w:noProof/>
            <w:sz w:val="22"/>
            <w:szCs w:val="22"/>
          </w:rPr>
          <w:tab/>
        </w:r>
        <w:r w:rsidRPr="00845665">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_Toc210997238 \h </w:instrText>
        </w:r>
        <w:r>
          <w:rPr>
            <w:noProof/>
            <w:webHidden/>
          </w:rPr>
        </w:r>
        <w:r>
          <w:rPr>
            <w:noProof/>
            <w:webHidden/>
          </w:rPr>
          <w:fldChar w:fldCharType="separate"/>
        </w:r>
        <w:r>
          <w:rPr>
            <w:noProof/>
            <w:webHidden/>
          </w:rPr>
          <w:t>61</w:t>
        </w:r>
        <w:r>
          <w:rPr>
            <w:noProof/>
            <w:webHidden/>
          </w:rPr>
          <w:fldChar w:fldCharType="end"/>
        </w:r>
      </w:hyperlink>
    </w:p>
    <w:p w14:paraId="60531A05" w14:textId="78D74C49" w:rsidR="000E10A1" w:rsidRDefault="000E10A1">
      <w:pPr>
        <w:pStyle w:val="Sisluet3"/>
        <w:rPr>
          <w:rFonts w:asciiTheme="minorHAnsi" w:eastAsiaTheme="minorEastAsia" w:hAnsiTheme="minorHAnsi" w:cstheme="minorBidi"/>
          <w:noProof/>
          <w:sz w:val="22"/>
          <w:szCs w:val="22"/>
        </w:rPr>
      </w:pPr>
      <w:hyperlink w:anchor="_Toc210997239" w:history="1">
        <w:r w:rsidRPr="00845665">
          <w:rPr>
            <w:rStyle w:val="Hyperlinkki"/>
            <w:noProof/>
            <w:lang w:val="en-US"/>
          </w:rPr>
          <w:t>7.2.11</w:t>
        </w:r>
        <w:r>
          <w:rPr>
            <w:rFonts w:asciiTheme="minorHAnsi" w:eastAsiaTheme="minorEastAsia" w:hAnsiTheme="minorHAnsi" w:cstheme="minorBidi"/>
            <w:noProof/>
            <w:sz w:val="22"/>
            <w:szCs w:val="22"/>
          </w:rPr>
          <w:tab/>
        </w:r>
        <w:r w:rsidRPr="00845665">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_Toc210997239 \h </w:instrText>
        </w:r>
        <w:r>
          <w:rPr>
            <w:noProof/>
            <w:webHidden/>
          </w:rPr>
        </w:r>
        <w:r>
          <w:rPr>
            <w:noProof/>
            <w:webHidden/>
          </w:rPr>
          <w:fldChar w:fldCharType="separate"/>
        </w:r>
        <w:r>
          <w:rPr>
            <w:noProof/>
            <w:webHidden/>
          </w:rPr>
          <w:t>62</w:t>
        </w:r>
        <w:r>
          <w:rPr>
            <w:noProof/>
            <w:webHidden/>
          </w:rPr>
          <w:fldChar w:fldCharType="end"/>
        </w:r>
      </w:hyperlink>
    </w:p>
    <w:p w14:paraId="6F1A0FD9" w14:textId="2AAB0555" w:rsidR="000E10A1" w:rsidRDefault="000E10A1">
      <w:pPr>
        <w:pStyle w:val="Sisluet3"/>
        <w:rPr>
          <w:rFonts w:asciiTheme="minorHAnsi" w:eastAsiaTheme="minorEastAsia" w:hAnsiTheme="minorHAnsi" w:cstheme="minorBidi"/>
          <w:noProof/>
          <w:sz w:val="22"/>
          <w:szCs w:val="22"/>
        </w:rPr>
      </w:pPr>
      <w:hyperlink w:anchor="_Toc210997240" w:history="1">
        <w:r w:rsidRPr="00845665">
          <w:rPr>
            <w:rStyle w:val="Hyperlinkki"/>
            <w:noProof/>
            <w:lang w:val="en-US"/>
          </w:rPr>
          <w:t>7.2.12</w:t>
        </w:r>
        <w:r>
          <w:rPr>
            <w:rFonts w:asciiTheme="minorHAnsi" w:eastAsiaTheme="minorEastAsia" w:hAnsiTheme="minorHAnsi" w:cstheme="minorBidi"/>
            <w:noProof/>
            <w:sz w:val="22"/>
            <w:szCs w:val="22"/>
          </w:rPr>
          <w:tab/>
        </w:r>
        <w:r w:rsidRPr="00845665">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_Toc210997240 \h </w:instrText>
        </w:r>
        <w:r>
          <w:rPr>
            <w:noProof/>
            <w:webHidden/>
          </w:rPr>
        </w:r>
        <w:r>
          <w:rPr>
            <w:noProof/>
            <w:webHidden/>
          </w:rPr>
          <w:fldChar w:fldCharType="separate"/>
        </w:r>
        <w:r>
          <w:rPr>
            <w:noProof/>
            <w:webHidden/>
          </w:rPr>
          <w:t>62</w:t>
        </w:r>
        <w:r>
          <w:rPr>
            <w:noProof/>
            <w:webHidden/>
          </w:rPr>
          <w:fldChar w:fldCharType="end"/>
        </w:r>
      </w:hyperlink>
    </w:p>
    <w:p w14:paraId="55DEF676" w14:textId="308553A7" w:rsidR="000E10A1" w:rsidRDefault="000E10A1">
      <w:pPr>
        <w:pStyle w:val="Sisluet3"/>
        <w:rPr>
          <w:rFonts w:asciiTheme="minorHAnsi" w:eastAsiaTheme="minorEastAsia" w:hAnsiTheme="minorHAnsi" w:cstheme="minorBidi"/>
          <w:noProof/>
          <w:sz w:val="22"/>
          <w:szCs w:val="22"/>
        </w:rPr>
      </w:pPr>
      <w:hyperlink w:anchor="_Toc210997241" w:history="1">
        <w:r w:rsidRPr="00845665">
          <w:rPr>
            <w:rStyle w:val="Hyperlinkki"/>
            <w:noProof/>
            <w:lang w:val="en-US"/>
          </w:rPr>
          <w:t>7.2.13</w:t>
        </w:r>
        <w:r>
          <w:rPr>
            <w:rFonts w:asciiTheme="minorHAnsi" w:eastAsiaTheme="minorEastAsia" w:hAnsiTheme="minorHAnsi" w:cstheme="minorBidi"/>
            <w:noProof/>
            <w:sz w:val="22"/>
            <w:szCs w:val="22"/>
          </w:rPr>
          <w:tab/>
        </w:r>
        <w:r w:rsidRPr="00845665">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_Toc210997241 \h </w:instrText>
        </w:r>
        <w:r>
          <w:rPr>
            <w:noProof/>
            <w:webHidden/>
          </w:rPr>
        </w:r>
        <w:r>
          <w:rPr>
            <w:noProof/>
            <w:webHidden/>
          </w:rPr>
          <w:fldChar w:fldCharType="separate"/>
        </w:r>
        <w:r>
          <w:rPr>
            <w:noProof/>
            <w:webHidden/>
          </w:rPr>
          <w:t>63</w:t>
        </w:r>
        <w:r>
          <w:rPr>
            <w:noProof/>
            <w:webHidden/>
          </w:rPr>
          <w:fldChar w:fldCharType="end"/>
        </w:r>
      </w:hyperlink>
    </w:p>
    <w:p w14:paraId="65A1E5CE" w14:textId="3C051315" w:rsidR="000E10A1" w:rsidRDefault="000E10A1">
      <w:pPr>
        <w:pStyle w:val="Sisluet3"/>
        <w:rPr>
          <w:rFonts w:asciiTheme="minorHAnsi" w:eastAsiaTheme="minorEastAsia" w:hAnsiTheme="minorHAnsi" w:cstheme="minorBidi"/>
          <w:noProof/>
          <w:sz w:val="22"/>
          <w:szCs w:val="22"/>
        </w:rPr>
      </w:pPr>
      <w:hyperlink w:anchor="_Toc210997242" w:history="1">
        <w:r w:rsidRPr="00845665">
          <w:rPr>
            <w:rStyle w:val="Hyperlinkki"/>
            <w:noProof/>
            <w:lang w:val="en-US"/>
          </w:rPr>
          <w:t>7.2.14</w:t>
        </w:r>
        <w:r>
          <w:rPr>
            <w:rFonts w:asciiTheme="minorHAnsi" w:eastAsiaTheme="minorEastAsia" w:hAnsiTheme="minorHAnsi" w:cstheme="minorBidi"/>
            <w:noProof/>
            <w:sz w:val="22"/>
            <w:szCs w:val="22"/>
          </w:rPr>
          <w:tab/>
        </w:r>
        <w:r w:rsidRPr="00845665">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_Toc210997242 \h </w:instrText>
        </w:r>
        <w:r>
          <w:rPr>
            <w:noProof/>
            <w:webHidden/>
          </w:rPr>
        </w:r>
        <w:r>
          <w:rPr>
            <w:noProof/>
            <w:webHidden/>
          </w:rPr>
          <w:fldChar w:fldCharType="separate"/>
        </w:r>
        <w:r>
          <w:rPr>
            <w:noProof/>
            <w:webHidden/>
          </w:rPr>
          <w:t>63</w:t>
        </w:r>
        <w:r>
          <w:rPr>
            <w:noProof/>
            <w:webHidden/>
          </w:rPr>
          <w:fldChar w:fldCharType="end"/>
        </w:r>
      </w:hyperlink>
    </w:p>
    <w:p w14:paraId="0EFA00FB" w14:textId="3EB217E8" w:rsidR="000E10A1" w:rsidRDefault="000E10A1">
      <w:pPr>
        <w:pStyle w:val="Sisluet3"/>
        <w:rPr>
          <w:rFonts w:asciiTheme="minorHAnsi" w:eastAsiaTheme="minorEastAsia" w:hAnsiTheme="minorHAnsi" w:cstheme="minorBidi"/>
          <w:noProof/>
          <w:sz w:val="22"/>
          <w:szCs w:val="22"/>
        </w:rPr>
      </w:pPr>
      <w:hyperlink w:anchor="_Toc210997243" w:history="1">
        <w:r w:rsidRPr="00845665">
          <w:rPr>
            <w:rStyle w:val="Hyperlinkki"/>
            <w:noProof/>
            <w:lang w:val="en-US"/>
          </w:rPr>
          <w:t>7.2.15</w:t>
        </w:r>
        <w:r>
          <w:rPr>
            <w:rFonts w:asciiTheme="minorHAnsi" w:eastAsiaTheme="minorEastAsia" w:hAnsiTheme="minorHAnsi" w:cstheme="minorBidi"/>
            <w:noProof/>
            <w:sz w:val="22"/>
            <w:szCs w:val="22"/>
          </w:rPr>
          <w:tab/>
        </w:r>
        <w:r w:rsidRPr="00845665">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_Toc210997243 \h </w:instrText>
        </w:r>
        <w:r>
          <w:rPr>
            <w:noProof/>
            <w:webHidden/>
          </w:rPr>
        </w:r>
        <w:r>
          <w:rPr>
            <w:noProof/>
            <w:webHidden/>
          </w:rPr>
          <w:fldChar w:fldCharType="separate"/>
        </w:r>
        <w:r>
          <w:rPr>
            <w:noProof/>
            <w:webHidden/>
          </w:rPr>
          <w:t>64</w:t>
        </w:r>
        <w:r>
          <w:rPr>
            <w:noProof/>
            <w:webHidden/>
          </w:rPr>
          <w:fldChar w:fldCharType="end"/>
        </w:r>
      </w:hyperlink>
    </w:p>
    <w:p w14:paraId="28045B4D" w14:textId="542EE17E" w:rsidR="000E10A1" w:rsidRDefault="000E10A1">
      <w:pPr>
        <w:pStyle w:val="Sisluet3"/>
        <w:rPr>
          <w:rFonts w:asciiTheme="minorHAnsi" w:eastAsiaTheme="minorEastAsia" w:hAnsiTheme="minorHAnsi" w:cstheme="minorBidi"/>
          <w:noProof/>
          <w:sz w:val="22"/>
          <w:szCs w:val="22"/>
        </w:rPr>
      </w:pPr>
      <w:hyperlink w:anchor="_Toc210997244" w:history="1">
        <w:r w:rsidRPr="00845665">
          <w:rPr>
            <w:rStyle w:val="Hyperlinkki"/>
            <w:noProof/>
            <w:lang w:val="en-US"/>
          </w:rPr>
          <w:t>7.2.16</w:t>
        </w:r>
        <w:r>
          <w:rPr>
            <w:rFonts w:asciiTheme="minorHAnsi" w:eastAsiaTheme="minorEastAsia" w:hAnsiTheme="minorHAnsi" w:cstheme="minorBidi"/>
            <w:noProof/>
            <w:sz w:val="22"/>
            <w:szCs w:val="22"/>
          </w:rPr>
          <w:tab/>
        </w:r>
        <w:r w:rsidRPr="00845665">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_Toc210997244 \h </w:instrText>
        </w:r>
        <w:r>
          <w:rPr>
            <w:noProof/>
            <w:webHidden/>
          </w:rPr>
        </w:r>
        <w:r>
          <w:rPr>
            <w:noProof/>
            <w:webHidden/>
          </w:rPr>
          <w:fldChar w:fldCharType="separate"/>
        </w:r>
        <w:r>
          <w:rPr>
            <w:noProof/>
            <w:webHidden/>
          </w:rPr>
          <w:t>64</w:t>
        </w:r>
        <w:r>
          <w:rPr>
            <w:noProof/>
            <w:webHidden/>
          </w:rPr>
          <w:fldChar w:fldCharType="end"/>
        </w:r>
      </w:hyperlink>
    </w:p>
    <w:p w14:paraId="4A2F62B4" w14:textId="60BE3F64" w:rsidR="000E10A1" w:rsidRDefault="000E10A1">
      <w:pPr>
        <w:pStyle w:val="Sisluet3"/>
        <w:rPr>
          <w:rFonts w:asciiTheme="minorHAnsi" w:eastAsiaTheme="minorEastAsia" w:hAnsiTheme="minorHAnsi" w:cstheme="minorBidi"/>
          <w:noProof/>
          <w:sz w:val="22"/>
          <w:szCs w:val="22"/>
        </w:rPr>
      </w:pPr>
      <w:hyperlink w:anchor="_Toc210997245" w:history="1">
        <w:r w:rsidRPr="00845665">
          <w:rPr>
            <w:rStyle w:val="Hyperlinkki"/>
            <w:noProof/>
            <w:lang w:val="en-US"/>
          </w:rPr>
          <w:t>7.2.17</w:t>
        </w:r>
        <w:r>
          <w:rPr>
            <w:rFonts w:asciiTheme="minorHAnsi" w:eastAsiaTheme="minorEastAsia" w:hAnsiTheme="minorHAnsi" w:cstheme="minorBidi"/>
            <w:noProof/>
            <w:sz w:val="22"/>
            <w:szCs w:val="22"/>
          </w:rPr>
          <w:tab/>
        </w:r>
        <w:r w:rsidRPr="00845665">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_Toc210997245 \h </w:instrText>
        </w:r>
        <w:r>
          <w:rPr>
            <w:noProof/>
            <w:webHidden/>
          </w:rPr>
        </w:r>
        <w:r>
          <w:rPr>
            <w:noProof/>
            <w:webHidden/>
          </w:rPr>
          <w:fldChar w:fldCharType="separate"/>
        </w:r>
        <w:r>
          <w:rPr>
            <w:noProof/>
            <w:webHidden/>
          </w:rPr>
          <w:t>65</w:t>
        </w:r>
        <w:r>
          <w:rPr>
            <w:noProof/>
            <w:webHidden/>
          </w:rPr>
          <w:fldChar w:fldCharType="end"/>
        </w:r>
      </w:hyperlink>
    </w:p>
    <w:p w14:paraId="16EA630B" w14:textId="4044C143" w:rsidR="000E10A1" w:rsidRDefault="000E10A1">
      <w:pPr>
        <w:pStyle w:val="Sisluet3"/>
        <w:rPr>
          <w:rFonts w:asciiTheme="minorHAnsi" w:eastAsiaTheme="minorEastAsia" w:hAnsiTheme="minorHAnsi" w:cstheme="minorBidi"/>
          <w:noProof/>
          <w:sz w:val="22"/>
          <w:szCs w:val="22"/>
        </w:rPr>
      </w:pPr>
      <w:hyperlink w:anchor="_Toc210997246" w:history="1">
        <w:r w:rsidRPr="00845665">
          <w:rPr>
            <w:rStyle w:val="Hyperlinkki"/>
            <w:noProof/>
            <w:lang w:val="en-US"/>
          </w:rPr>
          <w:t>7.2.18</w:t>
        </w:r>
        <w:r>
          <w:rPr>
            <w:rFonts w:asciiTheme="minorHAnsi" w:eastAsiaTheme="minorEastAsia" w:hAnsiTheme="minorHAnsi" w:cstheme="minorBidi"/>
            <w:noProof/>
            <w:sz w:val="22"/>
            <w:szCs w:val="22"/>
          </w:rPr>
          <w:tab/>
        </w:r>
        <w:r w:rsidRPr="00845665">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_Toc210997246 \h </w:instrText>
        </w:r>
        <w:r>
          <w:rPr>
            <w:noProof/>
            <w:webHidden/>
          </w:rPr>
        </w:r>
        <w:r>
          <w:rPr>
            <w:noProof/>
            <w:webHidden/>
          </w:rPr>
          <w:fldChar w:fldCharType="separate"/>
        </w:r>
        <w:r>
          <w:rPr>
            <w:noProof/>
            <w:webHidden/>
          </w:rPr>
          <w:t>65</w:t>
        </w:r>
        <w:r>
          <w:rPr>
            <w:noProof/>
            <w:webHidden/>
          </w:rPr>
          <w:fldChar w:fldCharType="end"/>
        </w:r>
      </w:hyperlink>
    </w:p>
    <w:p w14:paraId="38E653B2" w14:textId="61FCC207" w:rsidR="000E10A1" w:rsidRDefault="000E10A1">
      <w:pPr>
        <w:pStyle w:val="Sisluet3"/>
        <w:rPr>
          <w:rFonts w:asciiTheme="minorHAnsi" w:eastAsiaTheme="minorEastAsia" w:hAnsiTheme="minorHAnsi" w:cstheme="minorBidi"/>
          <w:noProof/>
          <w:sz w:val="22"/>
          <w:szCs w:val="22"/>
        </w:rPr>
      </w:pPr>
      <w:hyperlink w:anchor="_Toc210997247" w:history="1">
        <w:r w:rsidRPr="00845665">
          <w:rPr>
            <w:rStyle w:val="Hyperlinkki"/>
            <w:noProof/>
            <w:lang w:val="en-US"/>
          </w:rPr>
          <w:t>7.2.19</w:t>
        </w:r>
        <w:r>
          <w:rPr>
            <w:rFonts w:asciiTheme="minorHAnsi" w:eastAsiaTheme="minorEastAsia" w:hAnsiTheme="minorHAnsi" w:cstheme="minorBidi"/>
            <w:noProof/>
            <w:sz w:val="22"/>
            <w:szCs w:val="22"/>
          </w:rPr>
          <w:tab/>
        </w:r>
        <w:r w:rsidRPr="00845665">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_Toc210997247 \h </w:instrText>
        </w:r>
        <w:r>
          <w:rPr>
            <w:noProof/>
            <w:webHidden/>
          </w:rPr>
        </w:r>
        <w:r>
          <w:rPr>
            <w:noProof/>
            <w:webHidden/>
          </w:rPr>
          <w:fldChar w:fldCharType="separate"/>
        </w:r>
        <w:r>
          <w:rPr>
            <w:noProof/>
            <w:webHidden/>
          </w:rPr>
          <w:t>66</w:t>
        </w:r>
        <w:r>
          <w:rPr>
            <w:noProof/>
            <w:webHidden/>
          </w:rPr>
          <w:fldChar w:fldCharType="end"/>
        </w:r>
      </w:hyperlink>
    </w:p>
    <w:p w14:paraId="77259E11" w14:textId="7623A2C8" w:rsidR="000E10A1" w:rsidRDefault="000E10A1">
      <w:pPr>
        <w:pStyle w:val="Sisluet3"/>
        <w:rPr>
          <w:rFonts w:asciiTheme="minorHAnsi" w:eastAsiaTheme="minorEastAsia" w:hAnsiTheme="minorHAnsi" w:cstheme="minorBidi"/>
          <w:noProof/>
          <w:sz w:val="22"/>
          <w:szCs w:val="22"/>
        </w:rPr>
      </w:pPr>
      <w:hyperlink w:anchor="_Toc210997248" w:history="1">
        <w:r w:rsidRPr="00845665">
          <w:rPr>
            <w:rStyle w:val="Hyperlinkki"/>
            <w:noProof/>
            <w:lang w:val="en-US"/>
          </w:rPr>
          <w:t>7.2.20</w:t>
        </w:r>
        <w:r>
          <w:rPr>
            <w:rFonts w:asciiTheme="minorHAnsi" w:eastAsiaTheme="minorEastAsia" w:hAnsiTheme="minorHAnsi" w:cstheme="minorBidi"/>
            <w:noProof/>
            <w:sz w:val="22"/>
            <w:szCs w:val="22"/>
          </w:rPr>
          <w:tab/>
        </w:r>
        <w:r w:rsidRPr="00845665">
          <w:rPr>
            <w:rStyle w:val="Hyperlinkki"/>
            <w:noProof/>
            <w:highlight w:val="white"/>
            <w:lang w:val="en-US"/>
          </w:rPr>
          <w:t>Document Medicine End Marking</w:t>
        </w:r>
        <w:r w:rsidRPr="00845665">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_Toc210997248 \h </w:instrText>
        </w:r>
        <w:r>
          <w:rPr>
            <w:noProof/>
            <w:webHidden/>
          </w:rPr>
        </w:r>
        <w:r>
          <w:rPr>
            <w:noProof/>
            <w:webHidden/>
          </w:rPr>
          <w:fldChar w:fldCharType="separate"/>
        </w:r>
        <w:r>
          <w:rPr>
            <w:noProof/>
            <w:webHidden/>
          </w:rPr>
          <w:t>67</w:t>
        </w:r>
        <w:r>
          <w:rPr>
            <w:noProof/>
            <w:webHidden/>
          </w:rPr>
          <w:fldChar w:fldCharType="end"/>
        </w:r>
      </w:hyperlink>
    </w:p>
    <w:p w14:paraId="792DDA2C" w14:textId="4C91CD10" w:rsidR="000E10A1" w:rsidRDefault="000E10A1">
      <w:pPr>
        <w:pStyle w:val="Sisluet3"/>
        <w:rPr>
          <w:rFonts w:asciiTheme="minorHAnsi" w:eastAsiaTheme="minorEastAsia" w:hAnsiTheme="minorHAnsi" w:cstheme="minorBidi"/>
          <w:noProof/>
          <w:sz w:val="22"/>
          <w:szCs w:val="22"/>
        </w:rPr>
      </w:pPr>
      <w:hyperlink w:anchor="_Toc210997249" w:history="1">
        <w:r w:rsidRPr="00845665">
          <w:rPr>
            <w:rStyle w:val="Hyperlinkki"/>
            <w:noProof/>
            <w:lang w:val="en-US"/>
          </w:rPr>
          <w:t>7.2.21</w:t>
        </w:r>
        <w:r>
          <w:rPr>
            <w:rFonts w:asciiTheme="minorHAnsi" w:eastAsiaTheme="minorEastAsia" w:hAnsiTheme="minorHAnsi" w:cstheme="minorBidi"/>
            <w:noProof/>
            <w:sz w:val="22"/>
            <w:szCs w:val="22"/>
          </w:rPr>
          <w:tab/>
        </w:r>
        <w:r w:rsidRPr="00845665">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_Toc210997249 \h </w:instrText>
        </w:r>
        <w:r>
          <w:rPr>
            <w:noProof/>
            <w:webHidden/>
          </w:rPr>
        </w:r>
        <w:r>
          <w:rPr>
            <w:noProof/>
            <w:webHidden/>
          </w:rPr>
          <w:fldChar w:fldCharType="separate"/>
        </w:r>
        <w:r>
          <w:rPr>
            <w:noProof/>
            <w:webHidden/>
          </w:rPr>
          <w:t>67</w:t>
        </w:r>
        <w:r>
          <w:rPr>
            <w:noProof/>
            <w:webHidden/>
          </w:rPr>
          <w:fldChar w:fldCharType="end"/>
        </w:r>
      </w:hyperlink>
    </w:p>
    <w:p w14:paraId="6F17CEAE" w14:textId="7D8CF009"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50" w:history="1">
        <w:r w:rsidRPr="00845665">
          <w:rPr>
            <w:rStyle w:val="Hyperlinkki"/>
            <w:noProof/>
          </w:rPr>
          <w:t>8</w:t>
        </w:r>
        <w:r>
          <w:rPr>
            <w:rFonts w:asciiTheme="minorHAnsi" w:eastAsiaTheme="minorEastAsia" w:hAnsiTheme="minorHAnsi" w:cstheme="minorBidi"/>
            <w:noProof/>
            <w:sz w:val="22"/>
            <w:szCs w:val="22"/>
          </w:rPr>
          <w:tab/>
        </w:r>
        <w:r w:rsidRPr="00845665">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_Toc210997250 \h </w:instrText>
        </w:r>
        <w:r>
          <w:rPr>
            <w:noProof/>
            <w:webHidden/>
          </w:rPr>
        </w:r>
        <w:r>
          <w:rPr>
            <w:noProof/>
            <w:webHidden/>
          </w:rPr>
          <w:fldChar w:fldCharType="separate"/>
        </w:r>
        <w:r>
          <w:rPr>
            <w:noProof/>
            <w:webHidden/>
          </w:rPr>
          <w:t>68</w:t>
        </w:r>
        <w:r>
          <w:rPr>
            <w:noProof/>
            <w:webHidden/>
          </w:rPr>
          <w:fldChar w:fldCharType="end"/>
        </w:r>
      </w:hyperlink>
    </w:p>
    <w:p w14:paraId="7F60DD6C" w14:textId="0E4FD2F9"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51" w:history="1">
        <w:r w:rsidRPr="00845665">
          <w:rPr>
            <w:rStyle w:val="Hyperlinkki"/>
            <w:noProof/>
          </w:rPr>
          <w:t>8.1</w:t>
        </w:r>
        <w:r>
          <w:rPr>
            <w:rFonts w:asciiTheme="minorHAnsi" w:eastAsiaTheme="minorEastAsia" w:hAnsiTheme="minorHAnsi" w:cstheme="minorBidi"/>
            <w:noProof/>
            <w:sz w:val="22"/>
            <w:szCs w:val="22"/>
          </w:rPr>
          <w:tab/>
        </w:r>
        <w:r w:rsidRPr="00845665">
          <w:rPr>
            <w:rStyle w:val="Hyperlinkki"/>
            <w:noProof/>
          </w:rPr>
          <w:t>Kyselyiden  tietosisältö</w:t>
        </w:r>
        <w:r>
          <w:rPr>
            <w:noProof/>
            <w:webHidden/>
          </w:rPr>
          <w:tab/>
        </w:r>
        <w:r>
          <w:rPr>
            <w:noProof/>
            <w:webHidden/>
          </w:rPr>
          <w:fldChar w:fldCharType="begin"/>
        </w:r>
        <w:r>
          <w:rPr>
            <w:noProof/>
            <w:webHidden/>
          </w:rPr>
          <w:instrText xml:space="preserve"> PAGEREF _Toc210997251 \h </w:instrText>
        </w:r>
        <w:r>
          <w:rPr>
            <w:noProof/>
            <w:webHidden/>
          </w:rPr>
        </w:r>
        <w:r>
          <w:rPr>
            <w:noProof/>
            <w:webHidden/>
          </w:rPr>
          <w:fldChar w:fldCharType="separate"/>
        </w:r>
        <w:r>
          <w:rPr>
            <w:noProof/>
            <w:webHidden/>
          </w:rPr>
          <w:t>68</w:t>
        </w:r>
        <w:r>
          <w:rPr>
            <w:noProof/>
            <w:webHidden/>
          </w:rPr>
          <w:fldChar w:fldCharType="end"/>
        </w:r>
      </w:hyperlink>
    </w:p>
    <w:p w14:paraId="421B6DF2" w14:textId="3716F3AC" w:rsidR="000E10A1" w:rsidRDefault="000E10A1">
      <w:pPr>
        <w:pStyle w:val="Sisluet3"/>
        <w:rPr>
          <w:rFonts w:asciiTheme="minorHAnsi" w:eastAsiaTheme="minorEastAsia" w:hAnsiTheme="minorHAnsi" w:cstheme="minorBidi"/>
          <w:noProof/>
          <w:sz w:val="22"/>
          <w:szCs w:val="22"/>
        </w:rPr>
      </w:pPr>
      <w:hyperlink w:anchor="_Toc210997252" w:history="1">
        <w:r w:rsidRPr="00845665">
          <w:rPr>
            <w:rStyle w:val="Hyperlinkki"/>
            <w:noProof/>
          </w:rPr>
          <w:t>8.1.1</w:t>
        </w:r>
        <w:r>
          <w:rPr>
            <w:rFonts w:asciiTheme="minorHAnsi" w:eastAsiaTheme="minorEastAsia" w:hAnsiTheme="minorHAnsi" w:cstheme="minorBidi"/>
            <w:noProof/>
            <w:sz w:val="22"/>
            <w:szCs w:val="22"/>
          </w:rPr>
          <w:tab/>
        </w:r>
        <w:r w:rsidRPr="00845665">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_Toc210997252 \h </w:instrText>
        </w:r>
        <w:r>
          <w:rPr>
            <w:noProof/>
            <w:webHidden/>
          </w:rPr>
        </w:r>
        <w:r>
          <w:rPr>
            <w:noProof/>
            <w:webHidden/>
          </w:rPr>
          <w:fldChar w:fldCharType="separate"/>
        </w:r>
        <w:r>
          <w:rPr>
            <w:noProof/>
            <w:webHidden/>
          </w:rPr>
          <w:t>68</w:t>
        </w:r>
        <w:r>
          <w:rPr>
            <w:noProof/>
            <w:webHidden/>
          </w:rPr>
          <w:fldChar w:fldCharType="end"/>
        </w:r>
      </w:hyperlink>
    </w:p>
    <w:p w14:paraId="3155C48B" w14:textId="71328DB7" w:rsidR="000E10A1" w:rsidRDefault="000E10A1">
      <w:pPr>
        <w:pStyle w:val="Sisluet3"/>
        <w:rPr>
          <w:rFonts w:asciiTheme="minorHAnsi" w:eastAsiaTheme="minorEastAsia" w:hAnsiTheme="minorHAnsi" w:cstheme="minorBidi"/>
          <w:noProof/>
          <w:sz w:val="22"/>
          <w:szCs w:val="22"/>
        </w:rPr>
      </w:pPr>
      <w:hyperlink w:anchor="_Toc210997253" w:history="1">
        <w:r w:rsidRPr="00845665">
          <w:rPr>
            <w:rStyle w:val="Hyperlinkki"/>
            <w:noProof/>
            <w:lang w:val="en-US"/>
          </w:rPr>
          <w:t>8.1.2</w:t>
        </w:r>
        <w:r>
          <w:rPr>
            <w:rFonts w:asciiTheme="minorHAnsi" w:eastAsiaTheme="minorEastAsia" w:hAnsiTheme="minorHAnsi" w:cstheme="minorBidi"/>
            <w:noProof/>
            <w:sz w:val="22"/>
            <w:szCs w:val="22"/>
          </w:rPr>
          <w:tab/>
        </w:r>
        <w:r w:rsidRPr="00845665">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_Toc210997253 \h </w:instrText>
        </w:r>
        <w:r>
          <w:rPr>
            <w:noProof/>
            <w:webHidden/>
          </w:rPr>
        </w:r>
        <w:r>
          <w:rPr>
            <w:noProof/>
            <w:webHidden/>
          </w:rPr>
          <w:fldChar w:fldCharType="separate"/>
        </w:r>
        <w:r>
          <w:rPr>
            <w:noProof/>
            <w:webHidden/>
          </w:rPr>
          <w:t>71</w:t>
        </w:r>
        <w:r>
          <w:rPr>
            <w:noProof/>
            <w:webHidden/>
          </w:rPr>
          <w:fldChar w:fldCharType="end"/>
        </w:r>
      </w:hyperlink>
    </w:p>
    <w:p w14:paraId="4261C3FD" w14:textId="2F15EA8E" w:rsidR="000E10A1" w:rsidRDefault="000E10A1">
      <w:pPr>
        <w:pStyle w:val="Sisluet3"/>
        <w:rPr>
          <w:rFonts w:asciiTheme="minorHAnsi" w:eastAsiaTheme="minorEastAsia" w:hAnsiTheme="minorHAnsi" w:cstheme="minorBidi"/>
          <w:noProof/>
          <w:sz w:val="22"/>
          <w:szCs w:val="22"/>
        </w:rPr>
      </w:pPr>
      <w:hyperlink w:anchor="_Toc210997254" w:history="1">
        <w:r w:rsidRPr="00845665">
          <w:rPr>
            <w:rStyle w:val="Hyperlinkki"/>
            <w:noProof/>
          </w:rPr>
          <w:t>8.1.3</w:t>
        </w:r>
        <w:r>
          <w:rPr>
            <w:rFonts w:asciiTheme="minorHAnsi" w:eastAsiaTheme="minorEastAsia" w:hAnsiTheme="minorHAnsi" w:cstheme="minorBidi"/>
            <w:noProof/>
            <w:sz w:val="22"/>
            <w:szCs w:val="22"/>
          </w:rPr>
          <w:tab/>
        </w:r>
        <w:r w:rsidRPr="00845665">
          <w:rPr>
            <w:rStyle w:val="Hyperlinkki"/>
            <w:noProof/>
          </w:rPr>
          <w:t>Kyselyparametriesimerkkejä</w:t>
        </w:r>
        <w:r>
          <w:rPr>
            <w:noProof/>
            <w:webHidden/>
          </w:rPr>
          <w:tab/>
        </w:r>
        <w:r>
          <w:rPr>
            <w:noProof/>
            <w:webHidden/>
          </w:rPr>
          <w:fldChar w:fldCharType="begin"/>
        </w:r>
        <w:r>
          <w:rPr>
            <w:noProof/>
            <w:webHidden/>
          </w:rPr>
          <w:instrText xml:space="preserve"> PAGEREF _Toc210997254 \h </w:instrText>
        </w:r>
        <w:r>
          <w:rPr>
            <w:noProof/>
            <w:webHidden/>
          </w:rPr>
        </w:r>
        <w:r>
          <w:rPr>
            <w:noProof/>
            <w:webHidden/>
          </w:rPr>
          <w:fldChar w:fldCharType="separate"/>
        </w:r>
        <w:r>
          <w:rPr>
            <w:noProof/>
            <w:webHidden/>
          </w:rPr>
          <w:t>78</w:t>
        </w:r>
        <w:r>
          <w:rPr>
            <w:noProof/>
            <w:webHidden/>
          </w:rPr>
          <w:fldChar w:fldCharType="end"/>
        </w:r>
      </w:hyperlink>
    </w:p>
    <w:p w14:paraId="3BA8A34B" w14:textId="3E105601"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55" w:history="1">
        <w:r w:rsidRPr="00845665">
          <w:rPr>
            <w:rStyle w:val="Hyperlinkki"/>
            <w:noProof/>
          </w:rPr>
          <w:t>8.2</w:t>
        </w:r>
        <w:r>
          <w:rPr>
            <w:rFonts w:asciiTheme="minorHAnsi" w:eastAsiaTheme="minorEastAsia" w:hAnsiTheme="minorHAnsi" w:cstheme="minorBidi"/>
            <w:noProof/>
            <w:sz w:val="22"/>
            <w:szCs w:val="22"/>
          </w:rPr>
          <w:tab/>
        </w:r>
        <w:r w:rsidRPr="00845665">
          <w:rPr>
            <w:rStyle w:val="Hyperlinkki"/>
            <w:noProof/>
          </w:rPr>
          <w:t>Kyselyiden interaktiot</w:t>
        </w:r>
        <w:r>
          <w:rPr>
            <w:noProof/>
            <w:webHidden/>
          </w:rPr>
          <w:tab/>
        </w:r>
        <w:r>
          <w:rPr>
            <w:noProof/>
            <w:webHidden/>
          </w:rPr>
          <w:fldChar w:fldCharType="begin"/>
        </w:r>
        <w:r>
          <w:rPr>
            <w:noProof/>
            <w:webHidden/>
          </w:rPr>
          <w:instrText xml:space="preserve"> PAGEREF _Toc210997255 \h </w:instrText>
        </w:r>
        <w:r>
          <w:rPr>
            <w:noProof/>
            <w:webHidden/>
          </w:rPr>
        </w:r>
        <w:r>
          <w:rPr>
            <w:noProof/>
            <w:webHidden/>
          </w:rPr>
          <w:fldChar w:fldCharType="separate"/>
        </w:r>
        <w:r>
          <w:rPr>
            <w:noProof/>
            <w:webHidden/>
          </w:rPr>
          <w:t>79</w:t>
        </w:r>
        <w:r>
          <w:rPr>
            <w:noProof/>
            <w:webHidden/>
          </w:rPr>
          <w:fldChar w:fldCharType="end"/>
        </w:r>
      </w:hyperlink>
    </w:p>
    <w:p w14:paraId="4F8D3AAE" w14:textId="16572C47" w:rsidR="000E10A1" w:rsidRDefault="000E10A1">
      <w:pPr>
        <w:pStyle w:val="Sisluet3"/>
        <w:rPr>
          <w:rFonts w:asciiTheme="minorHAnsi" w:eastAsiaTheme="minorEastAsia" w:hAnsiTheme="minorHAnsi" w:cstheme="minorBidi"/>
          <w:noProof/>
          <w:sz w:val="22"/>
          <w:szCs w:val="22"/>
        </w:rPr>
      </w:pPr>
      <w:hyperlink w:anchor="_Toc210997256" w:history="1">
        <w:r w:rsidRPr="00845665">
          <w:rPr>
            <w:rStyle w:val="Hyperlinkki"/>
            <w:noProof/>
          </w:rPr>
          <w:t>8.2.1</w:t>
        </w:r>
        <w:r>
          <w:rPr>
            <w:rFonts w:asciiTheme="minorHAnsi" w:eastAsiaTheme="minorEastAsia" w:hAnsiTheme="minorHAnsi" w:cstheme="minorBidi"/>
            <w:noProof/>
            <w:sz w:val="22"/>
            <w:szCs w:val="22"/>
          </w:rPr>
          <w:tab/>
        </w:r>
        <w:r w:rsidRPr="00845665">
          <w:rPr>
            <w:rStyle w:val="Hyperlinkki"/>
            <w:noProof/>
          </w:rPr>
          <w:t>Yleistä kyselyinteraktioista</w:t>
        </w:r>
        <w:r>
          <w:rPr>
            <w:noProof/>
            <w:webHidden/>
          </w:rPr>
          <w:tab/>
        </w:r>
        <w:r>
          <w:rPr>
            <w:noProof/>
            <w:webHidden/>
          </w:rPr>
          <w:fldChar w:fldCharType="begin"/>
        </w:r>
        <w:r>
          <w:rPr>
            <w:noProof/>
            <w:webHidden/>
          </w:rPr>
          <w:instrText xml:space="preserve"> PAGEREF _Toc210997256 \h </w:instrText>
        </w:r>
        <w:r>
          <w:rPr>
            <w:noProof/>
            <w:webHidden/>
          </w:rPr>
        </w:r>
        <w:r>
          <w:rPr>
            <w:noProof/>
            <w:webHidden/>
          </w:rPr>
          <w:fldChar w:fldCharType="separate"/>
        </w:r>
        <w:r>
          <w:rPr>
            <w:noProof/>
            <w:webHidden/>
          </w:rPr>
          <w:t>80</w:t>
        </w:r>
        <w:r>
          <w:rPr>
            <w:noProof/>
            <w:webHidden/>
          </w:rPr>
          <w:fldChar w:fldCharType="end"/>
        </w:r>
      </w:hyperlink>
    </w:p>
    <w:p w14:paraId="7810F528" w14:textId="617A6B7E" w:rsidR="000E10A1" w:rsidRDefault="000E10A1">
      <w:pPr>
        <w:pStyle w:val="Sisluet3"/>
        <w:rPr>
          <w:rFonts w:asciiTheme="minorHAnsi" w:eastAsiaTheme="minorEastAsia" w:hAnsiTheme="minorHAnsi" w:cstheme="minorBidi"/>
          <w:noProof/>
          <w:sz w:val="22"/>
          <w:szCs w:val="22"/>
        </w:rPr>
      </w:pPr>
      <w:hyperlink w:anchor="_Toc210997257" w:history="1">
        <w:r w:rsidRPr="00845665">
          <w:rPr>
            <w:rStyle w:val="Hyperlinkki"/>
            <w:noProof/>
            <w:lang w:val="en-US"/>
          </w:rPr>
          <w:t>8.2.2</w:t>
        </w:r>
        <w:r>
          <w:rPr>
            <w:rFonts w:asciiTheme="minorHAnsi" w:eastAsiaTheme="minorEastAsia" w:hAnsiTheme="minorHAnsi" w:cstheme="minorBidi"/>
            <w:noProof/>
            <w:sz w:val="22"/>
            <w:szCs w:val="22"/>
          </w:rPr>
          <w:tab/>
        </w:r>
        <w:r w:rsidRPr="00845665">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_Toc210997257 \h </w:instrText>
        </w:r>
        <w:r>
          <w:rPr>
            <w:noProof/>
            <w:webHidden/>
          </w:rPr>
        </w:r>
        <w:r>
          <w:rPr>
            <w:noProof/>
            <w:webHidden/>
          </w:rPr>
          <w:fldChar w:fldCharType="separate"/>
        </w:r>
        <w:r>
          <w:rPr>
            <w:noProof/>
            <w:webHidden/>
          </w:rPr>
          <w:t>81</w:t>
        </w:r>
        <w:r>
          <w:rPr>
            <w:noProof/>
            <w:webHidden/>
          </w:rPr>
          <w:fldChar w:fldCharType="end"/>
        </w:r>
      </w:hyperlink>
    </w:p>
    <w:p w14:paraId="3D99F877" w14:textId="395D6F26" w:rsidR="000E10A1" w:rsidRDefault="000E10A1">
      <w:pPr>
        <w:pStyle w:val="Sisluet3"/>
        <w:rPr>
          <w:rFonts w:asciiTheme="minorHAnsi" w:eastAsiaTheme="minorEastAsia" w:hAnsiTheme="minorHAnsi" w:cstheme="minorBidi"/>
          <w:noProof/>
          <w:sz w:val="22"/>
          <w:szCs w:val="22"/>
        </w:rPr>
      </w:pPr>
      <w:hyperlink w:anchor="_Toc210997258" w:history="1">
        <w:r w:rsidRPr="00845665">
          <w:rPr>
            <w:rStyle w:val="Hyperlinkki"/>
            <w:noProof/>
            <w:lang w:val="en-US"/>
          </w:rPr>
          <w:t>8.2.3</w:t>
        </w:r>
        <w:r>
          <w:rPr>
            <w:rFonts w:asciiTheme="minorHAnsi" w:eastAsiaTheme="minorEastAsia" w:hAnsiTheme="minorHAnsi" w:cstheme="minorBidi"/>
            <w:noProof/>
            <w:sz w:val="22"/>
            <w:szCs w:val="22"/>
          </w:rPr>
          <w:tab/>
        </w:r>
        <w:r w:rsidRPr="00845665">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_Toc210997258 \h </w:instrText>
        </w:r>
        <w:r>
          <w:rPr>
            <w:noProof/>
            <w:webHidden/>
          </w:rPr>
        </w:r>
        <w:r>
          <w:rPr>
            <w:noProof/>
            <w:webHidden/>
          </w:rPr>
          <w:fldChar w:fldCharType="separate"/>
        </w:r>
        <w:r>
          <w:rPr>
            <w:noProof/>
            <w:webHidden/>
          </w:rPr>
          <w:t>83</w:t>
        </w:r>
        <w:r>
          <w:rPr>
            <w:noProof/>
            <w:webHidden/>
          </w:rPr>
          <w:fldChar w:fldCharType="end"/>
        </w:r>
      </w:hyperlink>
    </w:p>
    <w:p w14:paraId="56DDCDAA" w14:textId="6FA40412" w:rsidR="000E10A1" w:rsidRDefault="000E10A1">
      <w:pPr>
        <w:pStyle w:val="Sisluet3"/>
        <w:rPr>
          <w:rFonts w:asciiTheme="minorHAnsi" w:eastAsiaTheme="minorEastAsia" w:hAnsiTheme="minorHAnsi" w:cstheme="minorBidi"/>
          <w:noProof/>
          <w:sz w:val="22"/>
          <w:szCs w:val="22"/>
        </w:rPr>
      </w:pPr>
      <w:hyperlink w:anchor="_Toc210997259" w:history="1">
        <w:r w:rsidRPr="00845665">
          <w:rPr>
            <w:rStyle w:val="Hyperlinkki"/>
            <w:noProof/>
            <w:lang w:val="en-US"/>
          </w:rPr>
          <w:t>8.2.4</w:t>
        </w:r>
        <w:r>
          <w:rPr>
            <w:rFonts w:asciiTheme="minorHAnsi" w:eastAsiaTheme="minorEastAsia" w:hAnsiTheme="minorHAnsi" w:cstheme="minorBidi"/>
            <w:noProof/>
            <w:sz w:val="22"/>
            <w:szCs w:val="22"/>
          </w:rPr>
          <w:tab/>
        </w:r>
        <w:r w:rsidRPr="00845665">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_Toc210997259 \h </w:instrText>
        </w:r>
        <w:r>
          <w:rPr>
            <w:noProof/>
            <w:webHidden/>
          </w:rPr>
        </w:r>
        <w:r>
          <w:rPr>
            <w:noProof/>
            <w:webHidden/>
          </w:rPr>
          <w:fldChar w:fldCharType="separate"/>
        </w:r>
        <w:r>
          <w:rPr>
            <w:noProof/>
            <w:webHidden/>
          </w:rPr>
          <w:t>84</w:t>
        </w:r>
        <w:r>
          <w:rPr>
            <w:noProof/>
            <w:webHidden/>
          </w:rPr>
          <w:fldChar w:fldCharType="end"/>
        </w:r>
      </w:hyperlink>
    </w:p>
    <w:p w14:paraId="1627C3D5" w14:textId="46D5A62E" w:rsidR="000E10A1" w:rsidRDefault="000E10A1">
      <w:pPr>
        <w:pStyle w:val="Sisluet3"/>
        <w:rPr>
          <w:rFonts w:asciiTheme="minorHAnsi" w:eastAsiaTheme="minorEastAsia" w:hAnsiTheme="minorHAnsi" w:cstheme="minorBidi"/>
          <w:noProof/>
          <w:sz w:val="22"/>
          <w:szCs w:val="22"/>
        </w:rPr>
      </w:pPr>
      <w:hyperlink w:anchor="_Toc210997260" w:history="1">
        <w:r w:rsidRPr="00845665">
          <w:rPr>
            <w:rStyle w:val="Hyperlinkki"/>
            <w:noProof/>
            <w:lang w:val="en-US"/>
          </w:rPr>
          <w:t>8.2.5</w:t>
        </w:r>
        <w:r>
          <w:rPr>
            <w:rFonts w:asciiTheme="minorHAnsi" w:eastAsiaTheme="minorEastAsia" w:hAnsiTheme="minorHAnsi" w:cstheme="minorBidi"/>
            <w:noProof/>
            <w:sz w:val="22"/>
            <w:szCs w:val="22"/>
          </w:rPr>
          <w:tab/>
        </w:r>
        <w:r w:rsidRPr="00845665">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_Toc210997260 \h </w:instrText>
        </w:r>
        <w:r>
          <w:rPr>
            <w:noProof/>
            <w:webHidden/>
          </w:rPr>
        </w:r>
        <w:r>
          <w:rPr>
            <w:noProof/>
            <w:webHidden/>
          </w:rPr>
          <w:fldChar w:fldCharType="separate"/>
        </w:r>
        <w:r>
          <w:rPr>
            <w:noProof/>
            <w:webHidden/>
          </w:rPr>
          <w:t>85</w:t>
        </w:r>
        <w:r>
          <w:rPr>
            <w:noProof/>
            <w:webHidden/>
          </w:rPr>
          <w:fldChar w:fldCharType="end"/>
        </w:r>
      </w:hyperlink>
    </w:p>
    <w:p w14:paraId="0E908A63" w14:textId="5062B2FE" w:rsidR="000E10A1" w:rsidRDefault="000E10A1">
      <w:pPr>
        <w:pStyle w:val="Sisluet2"/>
        <w:tabs>
          <w:tab w:val="left" w:pos="880"/>
          <w:tab w:val="right" w:leader="dot" w:pos="9628"/>
        </w:tabs>
        <w:rPr>
          <w:rFonts w:asciiTheme="minorHAnsi" w:eastAsiaTheme="minorEastAsia" w:hAnsiTheme="minorHAnsi" w:cstheme="minorBidi"/>
          <w:noProof/>
          <w:sz w:val="22"/>
          <w:szCs w:val="22"/>
        </w:rPr>
      </w:pPr>
      <w:hyperlink w:anchor="_Toc210997261" w:history="1">
        <w:r w:rsidRPr="00845665">
          <w:rPr>
            <w:rStyle w:val="Hyperlinkki"/>
            <w:noProof/>
          </w:rPr>
          <w:t>8.3</w:t>
        </w:r>
        <w:r>
          <w:rPr>
            <w:rFonts w:asciiTheme="minorHAnsi" w:eastAsiaTheme="minorEastAsia" w:hAnsiTheme="minorHAnsi" w:cstheme="minorBidi"/>
            <w:noProof/>
            <w:sz w:val="22"/>
            <w:szCs w:val="22"/>
          </w:rPr>
          <w:tab/>
        </w:r>
        <w:r w:rsidRPr="00845665">
          <w:rPr>
            <w:rStyle w:val="Hyperlinkki"/>
            <w:noProof/>
          </w:rPr>
          <w:t>Kyselyiden vastausinteraktiot</w:t>
        </w:r>
        <w:r>
          <w:rPr>
            <w:noProof/>
            <w:webHidden/>
          </w:rPr>
          <w:tab/>
        </w:r>
        <w:r>
          <w:rPr>
            <w:noProof/>
            <w:webHidden/>
          </w:rPr>
          <w:fldChar w:fldCharType="begin"/>
        </w:r>
        <w:r>
          <w:rPr>
            <w:noProof/>
            <w:webHidden/>
          </w:rPr>
          <w:instrText xml:space="preserve"> PAGEREF _Toc210997261 \h </w:instrText>
        </w:r>
        <w:r>
          <w:rPr>
            <w:noProof/>
            <w:webHidden/>
          </w:rPr>
        </w:r>
        <w:r>
          <w:rPr>
            <w:noProof/>
            <w:webHidden/>
          </w:rPr>
          <w:fldChar w:fldCharType="separate"/>
        </w:r>
        <w:r>
          <w:rPr>
            <w:noProof/>
            <w:webHidden/>
          </w:rPr>
          <w:t>85</w:t>
        </w:r>
        <w:r>
          <w:rPr>
            <w:noProof/>
            <w:webHidden/>
          </w:rPr>
          <w:fldChar w:fldCharType="end"/>
        </w:r>
      </w:hyperlink>
    </w:p>
    <w:p w14:paraId="5A19C0CB" w14:textId="03F33813" w:rsidR="000E10A1" w:rsidRDefault="000E10A1">
      <w:pPr>
        <w:pStyle w:val="Sisluet3"/>
        <w:rPr>
          <w:rFonts w:asciiTheme="minorHAnsi" w:eastAsiaTheme="minorEastAsia" w:hAnsiTheme="minorHAnsi" w:cstheme="minorBidi"/>
          <w:noProof/>
          <w:sz w:val="22"/>
          <w:szCs w:val="22"/>
        </w:rPr>
      </w:pPr>
      <w:hyperlink w:anchor="_Toc210997262" w:history="1">
        <w:r w:rsidRPr="00845665">
          <w:rPr>
            <w:rStyle w:val="Hyperlinkki"/>
            <w:noProof/>
          </w:rPr>
          <w:t>8.3.1</w:t>
        </w:r>
        <w:r>
          <w:rPr>
            <w:rFonts w:asciiTheme="minorHAnsi" w:eastAsiaTheme="minorEastAsia" w:hAnsiTheme="minorHAnsi" w:cstheme="minorBidi"/>
            <w:noProof/>
            <w:sz w:val="22"/>
            <w:szCs w:val="22"/>
          </w:rPr>
          <w:tab/>
        </w:r>
        <w:r w:rsidRPr="00845665">
          <w:rPr>
            <w:rStyle w:val="Hyperlinkki"/>
            <w:noProof/>
          </w:rPr>
          <w:t>Yleistä vastausinteraktioista</w:t>
        </w:r>
        <w:r>
          <w:rPr>
            <w:noProof/>
            <w:webHidden/>
          </w:rPr>
          <w:tab/>
        </w:r>
        <w:r>
          <w:rPr>
            <w:noProof/>
            <w:webHidden/>
          </w:rPr>
          <w:fldChar w:fldCharType="begin"/>
        </w:r>
        <w:r>
          <w:rPr>
            <w:noProof/>
            <w:webHidden/>
          </w:rPr>
          <w:instrText xml:space="preserve"> PAGEREF _Toc210997262 \h </w:instrText>
        </w:r>
        <w:r>
          <w:rPr>
            <w:noProof/>
            <w:webHidden/>
          </w:rPr>
        </w:r>
        <w:r>
          <w:rPr>
            <w:noProof/>
            <w:webHidden/>
          </w:rPr>
          <w:fldChar w:fldCharType="separate"/>
        </w:r>
        <w:r>
          <w:rPr>
            <w:noProof/>
            <w:webHidden/>
          </w:rPr>
          <w:t>85</w:t>
        </w:r>
        <w:r>
          <w:rPr>
            <w:noProof/>
            <w:webHidden/>
          </w:rPr>
          <w:fldChar w:fldCharType="end"/>
        </w:r>
      </w:hyperlink>
    </w:p>
    <w:p w14:paraId="29061ADE" w14:textId="6543672D" w:rsidR="000E10A1" w:rsidRDefault="000E10A1">
      <w:pPr>
        <w:pStyle w:val="Sisluet3"/>
        <w:rPr>
          <w:rFonts w:asciiTheme="minorHAnsi" w:eastAsiaTheme="minorEastAsia" w:hAnsiTheme="minorHAnsi" w:cstheme="minorBidi"/>
          <w:noProof/>
          <w:sz w:val="22"/>
          <w:szCs w:val="22"/>
        </w:rPr>
      </w:pPr>
      <w:hyperlink w:anchor="_Toc210997263" w:history="1">
        <w:r w:rsidRPr="00845665">
          <w:rPr>
            <w:rStyle w:val="Hyperlinkki"/>
            <w:noProof/>
            <w:lang w:val="en-US"/>
          </w:rPr>
          <w:t>8.3.2</w:t>
        </w:r>
        <w:r>
          <w:rPr>
            <w:rFonts w:asciiTheme="minorHAnsi" w:eastAsiaTheme="minorEastAsia" w:hAnsiTheme="minorHAnsi" w:cstheme="minorBidi"/>
            <w:noProof/>
            <w:sz w:val="22"/>
            <w:szCs w:val="22"/>
          </w:rPr>
          <w:tab/>
        </w:r>
        <w:r w:rsidRPr="00845665">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_Toc210997263 \h </w:instrText>
        </w:r>
        <w:r>
          <w:rPr>
            <w:noProof/>
            <w:webHidden/>
          </w:rPr>
        </w:r>
        <w:r>
          <w:rPr>
            <w:noProof/>
            <w:webHidden/>
          </w:rPr>
          <w:fldChar w:fldCharType="separate"/>
        </w:r>
        <w:r>
          <w:rPr>
            <w:noProof/>
            <w:webHidden/>
          </w:rPr>
          <w:t>87</w:t>
        </w:r>
        <w:r>
          <w:rPr>
            <w:noProof/>
            <w:webHidden/>
          </w:rPr>
          <w:fldChar w:fldCharType="end"/>
        </w:r>
      </w:hyperlink>
    </w:p>
    <w:p w14:paraId="6A41786F" w14:textId="0DAE1939" w:rsidR="000E10A1" w:rsidRDefault="000E10A1">
      <w:pPr>
        <w:pStyle w:val="Sisluet3"/>
        <w:rPr>
          <w:rFonts w:asciiTheme="minorHAnsi" w:eastAsiaTheme="minorEastAsia" w:hAnsiTheme="minorHAnsi" w:cstheme="minorBidi"/>
          <w:noProof/>
          <w:sz w:val="22"/>
          <w:szCs w:val="22"/>
        </w:rPr>
      </w:pPr>
      <w:hyperlink w:anchor="_Toc210997264" w:history="1">
        <w:r w:rsidRPr="00845665">
          <w:rPr>
            <w:rStyle w:val="Hyperlinkki"/>
            <w:noProof/>
            <w:lang w:val="en-US"/>
          </w:rPr>
          <w:t>8.3.3</w:t>
        </w:r>
        <w:r>
          <w:rPr>
            <w:rFonts w:asciiTheme="minorHAnsi" w:eastAsiaTheme="minorEastAsia" w:hAnsiTheme="minorHAnsi" w:cstheme="minorBidi"/>
            <w:noProof/>
            <w:sz w:val="22"/>
            <w:szCs w:val="22"/>
          </w:rPr>
          <w:tab/>
        </w:r>
        <w:r w:rsidRPr="00845665">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_Toc210997264 \h </w:instrText>
        </w:r>
        <w:r>
          <w:rPr>
            <w:noProof/>
            <w:webHidden/>
          </w:rPr>
        </w:r>
        <w:r>
          <w:rPr>
            <w:noProof/>
            <w:webHidden/>
          </w:rPr>
          <w:fldChar w:fldCharType="separate"/>
        </w:r>
        <w:r>
          <w:rPr>
            <w:noProof/>
            <w:webHidden/>
          </w:rPr>
          <w:t>88</w:t>
        </w:r>
        <w:r>
          <w:rPr>
            <w:noProof/>
            <w:webHidden/>
          </w:rPr>
          <w:fldChar w:fldCharType="end"/>
        </w:r>
      </w:hyperlink>
    </w:p>
    <w:p w14:paraId="6CB62698" w14:textId="301F1D54" w:rsidR="000E10A1" w:rsidRDefault="000E10A1">
      <w:pPr>
        <w:pStyle w:val="Sisluet1"/>
        <w:tabs>
          <w:tab w:val="left" w:pos="480"/>
          <w:tab w:val="right" w:leader="dot" w:pos="9628"/>
        </w:tabs>
        <w:rPr>
          <w:rFonts w:asciiTheme="minorHAnsi" w:eastAsiaTheme="minorEastAsia" w:hAnsiTheme="minorHAnsi" w:cstheme="minorBidi"/>
          <w:noProof/>
          <w:sz w:val="22"/>
          <w:szCs w:val="22"/>
        </w:rPr>
      </w:pPr>
      <w:hyperlink w:anchor="_Toc210997265" w:history="1">
        <w:r w:rsidRPr="00845665">
          <w:rPr>
            <w:rStyle w:val="Hyperlinkki"/>
            <w:noProof/>
          </w:rPr>
          <w:t>9</w:t>
        </w:r>
        <w:r>
          <w:rPr>
            <w:rFonts w:asciiTheme="minorHAnsi" w:eastAsiaTheme="minorEastAsia" w:hAnsiTheme="minorHAnsi" w:cstheme="minorBidi"/>
            <w:noProof/>
            <w:sz w:val="22"/>
            <w:szCs w:val="22"/>
          </w:rPr>
          <w:tab/>
        </w:r>
        <w:r w:rsidRPr="00845665">
          <w:rPr>
            <w:rStyle w:val="Hyperlinkki"/>
            <w:noProof/>
          </w:rPr>
          <w:t>Esimerkkisanomat ja XML-skeemat</w:t>
        </w:r>
        <w:r>
          <w:rPr>
            <w:noProof/>
            <w:webHidden/>
          </w:rPr>
          <w:tab/>
        </w:r>
        <w:r>
          <w:rPr>
            <w:noProof/>
            <w:webHidden/>
          </w:rPr>
          <w:fldChar w:fldCharType="begin"/>
        </w:r>
        <w:r>
          <w:rPr>
            <w:noProof/>
            <w:webHidden/>
          </w:rPr>
          <w:instrText xml:space="preserve"> PAGEREF _Toc210997265 \h </w:instrText>
        </w:r>
        <w:r>
          <w:rPr>
            <w:noProof/>
            <w:webHidden/>
          </w:rPr>
        </w:r>
        <w:r>
          <w:rPr>
            <w:noProof/>
            <w:webHidden/>
          </w:rPr>
          <w:fldChar w:fldCharType="separate"/>
        </w:r>
        <w:r>
          <w:rPr>
            <w:noProof/>
            <w:webHidden/>
          </w:rPr>
          <w:t>89</w:t>
        </w:r>
        <w:r>
          <w:rPr>
            <w:noProof/>
            <w:webHidden/>
          </w:rPr>
          <w:fldChar w:fldCharType="end"/>
        </w:r>
      </w:hyperlink>
    </w:p>
    <w:p w14:paraId="1D829DAD" w14:textId="786495B4"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210997213"/>
      <w:r>
        <w:lastRenderedPageBreak/>
        <w:t>Johdanto ja yleiskatsaus</w:t>
      </w:r>
      <w:bookmarkEnd w:id="0"/>
      <w:bookmarkEnd w:id="1"/>
      <w:bookmarkEnd w:id="2"/>
    </w:p>
    <w:p w14:paraId="1D829DB4" w14:textId="77777777" w:rsidR="00A45CAB" w:rsidRDefault="00A45CAB"/>
    <w:p w14:paraId="1D829DB5" w14:textId="67523595"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r>
        <w:t xml:space="preserve">Medical records -sovellusalue (domain) koostuu kolmesta aihealueesta (topicista), jotka ovat dokumenttien hallinta (document management), dokumenttien kysely (document query) ja suostumus (data consent topic).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medical records sanomien osiot joita tarvitaan eReseptin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ristiriitaisuuksia,  </w:t>
      </w:r>
      <w:r w:rsidR="001A3807">
        <w:t xml:space="preserve">Reseptikeskuksen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36F15696" w:rsidR="00B53B40" w:rsidRDefault="00B53B40" w:rsidP="00B53B40">
      <w:r w:rsidRPr="00365DC4">
        <w:t>Reseptin asiakirjoissa sekä MR-sanomassa on käytettävä samaan määrittelypakettiin kuuluvaa Header- ja Body- ja MR-määrittelyiden versiota. Sekaversioiden käyttö (esim. Header-määrittelyt v4.00 ja Body-määrittelyt v5.00) on kielletty.</w:t>
      </w:r>
    </w:p>
    <w:p w14:paraId="6393903B" w14:textId="2F111C2C" w:rsidR="00A91DC9" w:rsidRDefault="00A91DC9" w:rsidP="00B53B40"/>
    <w:p w14:paraId="4E17B995" w14:textId="76F2AEEF" w:rsidR="00A91DC9" w:rsidRDefault="00A91DC9" w:rsidP="00A91DC9">
      <w:pPr>
        <w:pStyle w:val="Yltunniste"/>
        <w:tabs>
          <w:tab w:val="clear" w:pos="4153"/>
          <w:tab w:val="clear" w:pos="8306"/>
        </w:tabs>
      </w:pPr>
      <w:r>
        <w:t>Koodistopalvelusta tuotujen kooditettujen tietojen kohdalla displayName-</w:t>
      </w:r>
      <w:r w:rsidR="00291974">
        <w:t>attribuutissa</w:t>
      </w:r>
      <w:r>
        <w:t xml:space="preserve"> tulee käyttää koodin pitkää nimeä.</w:t>
      </w:r>
    </w:p>
    <w:p w14:paraId="3E729DAD" w14:textId="77777777" w:rsidR="00A91DC9" w:rsidRPr="00365DC4" w:rsidRDefault="00A91DC9" w:rsidP="00B53B40"/>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210997214"/>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r w:rsidR="002F1495">
        <w:t>setID</w:t>
      </w:r>
      <w:r>
        <w:t xml:space="preserve">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r w:rsidR="00DE15A2">
        <w:fldChar w:fldCharType="begin"/>
      </w:r>
      <w:r w:rsidR="00DE15A2">
        <w:instrText xml:space="preserve"> SEQ Kuva \* ARABIC </w:instrText>
      </w:r>
      <w:r w:rsidR="00DE15A2">
        <w:fldChar w:fldCharType="separate"/>
      </w:r>
      <w:r w:rsidR="009E4134">
        <w:rPr>
          <w:noProof/>
        </w:rPr>
        <w:t>1</w:t>
      </w:r>
      <w:r w:rsidR="00DE15A2">
        <w:rPr>
          <w:noProof/>
        </w:rPr>
        <w:fldChar w:fldCharType="end"/>
      </w:r>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r w:rsidR="00DE15A2">
        <w:fldChar w:fldCharType="begin"/>
      </w:r>
      <w:r w:rsidR="00DE15A2">
        <w:instrText xml:space="preserve"> SEQ Kuva \* ARABIC </w:instrText>
      </w:r>
      <w:r w:rsidR="00DE15A2">
        <w:fldChar w:fldCharType="separate"/>
      </w:r>
      <w:r w:rsidR="009E4134">
        <w:rPr>
          <w:noProof/>
        </w:rPr>
        <w:t>2</w:t>
      </w:r>
      <w:r w:rsidR="00DE15A2">
        <w:rPr>
          <w:noProof/>
        </w:rPr>
        <w:fldChar w:fldCharType="end"/>
      </w:r>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DE15A2"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F1C759"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r>
                              <w:rPr>
                                <w:rFonts w:ascii="Arial" w:hAnsi="Arial" w:cs="Arial"/>
                                <w:sz w:val="30"/>
                              </w:rPr>
                              <w:t xml:space="preserve">Dokumenttii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r>
                        <w:rPr>
                          <w:rFonts w:ascii="Arial" w:hAnsi="Arial" w:cs="Arial"/>
                          <w:sz w:val="30"/>
                        </w:rPr>
                        <w:t xml:space="preserve">Dokumenttii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8381F"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B0484"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DE15A2">
        <w:fldChar w:fldCharType="begin"/>
      </w:r>
      <w:r w:rsidR="00DE15A2">
        <w:instrText xml:space="preserve"> SEQ Kuva \* ARABIC </w:instrText>
      </w:r>
      <w:r w:rsidR="00DE15A2">
        <w:fldChar w:fldCharType="separate"/>
      </w:r>
      <w:r w:rsidR="009E4134">
        <w:rPr>
          <w:noProof/>
        </w:rPr>
        <w:t>3</w:t>
      </w:r>
      <w:r w:rsidR="00DE15A2">
        <w:rPr>
          <w:noProof/>
        </w:rPr>
        <w:fldChar w:fldCharType="end"/>
      </w:r>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210997215"/>
      <w:r>
        <w:lastRenderedPageBreak/>
        <w:t>Käyttötapaukset (storyboards)</w:t>
      </w:r>
      <w:bookmarkEnd w:id="11"/>
      <w:bookmarkEnd w:id="12"/>
      <w:bookmarkEnd w:id="13"/>
    </w:p>
    <w:p w14:paraId="1D829E19" w14:textId="77777777" w:rsidR="00A45CAB" w:rsidRDefault="00A45CAB"/>
    <w:p w14:paraId="1D829E1A" w14:textId="22A3CC5A" w:rsidR="002E0825" w:rsidRDefault="00A45CAB">
      <w:r>
        <w:t xml:space="preserve">eReseptiin liittyvät käyttötapaukset on määritelty </w:t>
      </w:r>
      <w:r w:rsidR="00926945">
        <w:t>kanta.fi:stä löytyvis</w:t>
      </w:r>
      <w:r w:rsidR="002A3C45">
        <w:t>s</w:t>
      </w:r>
      <w:r w:rsidR="00926945">
        <w:t>ä dokumenteista</w:t>
      </w:r>
      <w:r>
        <w:t xml:space="preserve">.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Medical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Find Prescription Document Metadata and Content Query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selvitystilanteissa, haulla Find Document Metadata and Content Query, RCMR_IN000031FI01</w:t>
      </w:r>
      <w:r w:rsidR="00915587">
        <w:t>.</w:t>
      </w:r>
      <w:r w:rsidR="00460F84">
        <w:t xml:space="preserve"> Haulla Find Document Metadata and Content Query,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Medical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document with content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Document Transmission Acknowledgement </w:t>
      </w:r>
      <w:r>
        <w:t>(</w:t>
      </w:r>
      <w:r w:rsidRPr="00C22B7F">
        <w:t>RCMR_IN020001FI01</w:t>
      </w:r>
      <w:r>
        <w:t>)</w:t>
      </w:r>
      <w:r w:rsidRPr="00C22B7F">
        <w:t xml:space="preserve">. </w:t>
      </w:r>
      <w:r w:rsidR="00C52536">
        <w:t>Lääkemääräyksen lähetyksen</w:t>
      </w:r>
      <w:r w:rsidRPr="00A05B67">
        <w:t xml:space="preserve"> viestissä nähdään myös vastaanottokuittaus Accept Ack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r w:rsidR="00FE50F5">
        <w:t>M</w:t>
      </w:r>
      <w:r>
        <w:t xml:space="preserve">edical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FHIR-soveltamisooppaassa</w:t>
      </w:r>
      <w:r>
        <w:t xml:space="preserve">. Tämän jälkeen toimitettavat lääkemääräykset haetaan </w:t>
      </w:r>
      <w:r w:rsidR="002E0825" w:rsidRPr="00E15C7E">
        <w:t xml:space="preserve">interaktiolla Find </w:t>
      </w:r>
      <w:r w:rsidR="002E0825">
        <w:t xml:space="preserve">Prescription </w:t>
      </w:r>
      <w:r w:rsidR="002E0825" w:rsidRPr="00E15C7E">
        <w:t>Document Metadata and Content Query (RCMR_IN000</w:t>
      </w:r>
      <w:r w:rsidR="00EA23C5">
        <w:t>3</w:t>
      </w:r>
      <w:r w:rsidR="002E0825" w:rsidRPr="00E15C7E">
        <w:t xml:space="preserve">31FI01). Reseptikeskus palauttaa vastauksen </w:t>
      </w:r>
      <w:r w:rsidR="002E0825" w:rsidRPr="009E4134">
        <w:t xml:space="preserve">interaktiolla Find Document Metadata and Content Response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r>
        <w:t>apteekkijärjestelmä</w:t>
      </w:r>
      <w:r w:rsidR="002E0825" w:rsidRPr="00C22B7F">
        <w:t xml:space="preserve">lähettää reseptikeskukseen toimitusdokumentin </w:t>
      </w:r>
      <w:r w:rsidR="002E0825">
        <w:t xml:space="preserve">interaktiolla Original Dispense Document with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FHIR-operaation ja Medical Records interaktioiden käyttö</w:t>
      </w:r>
      <w:r>
        <w:t xml:space="preserve"> lääkkeen toimituksessa</w:t>
      </w:r>
    </w:p>
    <w:p w14:paraId="5771F496" w14:textId="49C0F0FD" w:rsidR="002F0107" w:rsidRPr="005E7230" w:rsidRDefault="002F0107" w:rsidP="002E0825"/>
    <w:p w14:paraId="7732A180" w14:textId="77777777" w:rsidR="007D0B8B" w:rsidRDefault="002F0107" w:rsidP="002F0107">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p>
    <w:p w14:paraId="53A5E600" w14:textId="77777777" w:rsidR="007D0B8B" w:rsidRDefault="007D0B8B" w:rsidP="002F0107"/>
    <w:p w14:paraId="1FBD1EE0" w14:textId="6D0EC4E2" w:rsidR="001A501F" w:rsidRDefault="00BE47FB" w:rsidP="002F0107">
      <w:r>
        <w:t>FHIR-operaation kautta on ensin haettu lääkityslista. Tämän jälkeen a</w:t>
      </w:r>
      <w:r w:rsidR="002F0107">
        <w:t xml:space="preserve">pteekki- tai potilastietojärjestelmä lähettää lääkemääräyksen interaktiolla Original Document with Content (RCMR_IN000002FI01). Reseptikeskus vastaa sovellustason kuittauksella Document Transmission Acknowledgement (RCMR_IN020001FI01). Tämän jälkeen apteekki- tai potilastietojärjestelmä lähettää lääkkeen lopettamismerkinnän Reseptikeskukseen interaktiolla </w:t>
      </w:r>
      <w:r w:rsidR="002F0107" w:rsidRPr="00E34317">
        <w:rPr>
          <w:bCs/>
        </w:rPr>
        <w:t>Document Medicine End Marking (RCMR_IN000303FI01)</w:t>
      </w:r>
      <w:r w:rsidR="002F0107">
        <w:rPr>
          <w:bCs/>
        </w:rPr>
        <w:t xml:space="preserve">. Tähän Reseptikeskus vastaa </w:t>
      </w:r>
      <w:r w:rsidR="002F0107">
        <w:t>sovellustason kuittauksella Document Transmission Acknowledgement (RCMR_IN020001FI01).</w:t>
      </w:r>
      <w:r w:rsidR="00091200">
        <w:t xml:space="preserve"> </w:t>
      </w:r>
      <w:r w:rsidR="002F0107">
        <w:t>Lääkemääräyksen tai sen mitätöinnin</w:t>
      </w:r>
      <w:r w:rsidR="00BA172D">
        <w:t xml:space="preserve"> </w:t>
      </w:r>
      <w:r w:rsidR="00A76C6D">
        <w:t>(</w:t>
      </w:r>
      <w:r w:rsidR="00BA172D">
        <w:t>potilaan aiheuttaman virheen vuoksi</w:t>
      </w:r>
      <w:r w:rsidR="00A76C6D">
        <w:t>)</w:t>
      </w:r>
      <w:r w:rsidR="002F0107">
        <w:t xml:space="preserve"> sekä lääkkeen lopettamismerkinnän lähetyksen</w:t>
      </w:r>
      <w:r w:rsidR="002F0107" w:rsidRPr="0070509F">
        <w:t xml:space="preserve"> on mentävä edellä kuvatussa järjestyksessä ja jokaisen vaiheen on saatava sovellustason kuittaus </w:t>
      </w:r>
      <w:r w:rsidR="002F0107" w:rsidRPr="0070509F">
        <w:lastRenderedPageBreak/>
        <w:t>ennen seuraavaan vaiheeseen siirtymistä.</w:t>
      </w:r>
      <w:r w:rsidR="002F0107">
        <w:t xml:space="preserve"> Sama sääntö koskee myös virhetilanteen päätyttyä puskurista lähetettyjä lääkemääräyksiä tai niiden mitätöintejä</w:t>
      </w:r>
      <w:r w:rsidR="00A76C6D">
        <w:t xml:space="preserve"> (potilaan aiheuttaman virhen vuoksi)</w:t>
      </w:r>
      <w:r w:rsidR="002F0107">
        <w:t xml:space="preserve"> ja lääkkeen lopettamismerkintöjä.</w:t>
      </w:r>
      <w:r w:rsidR="0000660D">
        <w:t xml:space="preserve"> Lääkkeen lopettamismerkintä on myös mahdollista lähettää yksinään ilman, että samalla lähetetään lääkemääräystä</w:t>
      </w:r>
      <w:r w:rsidR="00F30376">
        <w:t>.</w:t>
      </w:r>
      <w:r w:rsidR="0000660D">
        <w:t>.</w:t>
      </w:r>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määräjä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FHIR-operaation ja Medical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tietojärjestelmän tai OmaKannan</w:t>
      </w:r>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r w:rsidR="0004295F">
        <w:t xml:space="preserve">Potilastieto,- tai apteekkijärjestelmä/Omakanta </w:t>
      </w:r>
      <w:r w:rsidR="002E0825" w:rsidRPr="00301EB1">
        <w:t>lähettää uusimispyynnön reseptikeskukseen interaktiolla Rx Renewal Request and Relay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Medical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niin</w:t>
      </w:r>
      <w:r w:rsidRPr="00C50FC7">
        <w:t xml:space="preserve"> ,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Document with Content (RCMR_IN000002FI01). Reseptikeskus vastaa tähän interaktioon </w:t>
      </w:r>
      <w:r w:rsidR="00E13869" w:rsidRPr="00ED10EE">
        <w:t>sovellustason kuittauksella Document Transmission Acknowledgement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interaktiolla Prescription Renewal Request Response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FHIR-operaation ja Medical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Rx Renewal Request and Relay </w:t>
      </w:r>
      <w:r w:rsidR="009507E0">
        <w:lastRenderedPageBreak/>
        <w:t>(RCMR_IN000302FI01) ja reseptikeskus vastaa sii</w:t>
      </w:r>
      <w:r w:rsidR="00130A97">
        <w:t>h</w:t>
      </w:r>
      <w:r w:rsidR="009507E0">
        <w:t>en sovellustason kuittauksella Document Transmission Acknowledgement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Kuva 10. Lääkemääräyksen, lääketoimituksen  mitätöinnit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r w:rsidRPr="00BF3365">
        <w:t>Medical records kyselyinteraktiot ja vastaussan</w:t>
      </w:r>
      <w:r>
        <w:t>omat</w:t>
      </w:r>
    </w:p>
    <w:p w14:paraId="1D829E4C" w14:textId="77777777" w:rsidR="00A45CAB" w:rsidRDefault="00A45CAB">
      <w:pPr>
        <w:pStyle w:val="Otsikko1"/>
      </w:pPr>
      <w:r w:rsidRPr="00BF3365">
        <w:br w:type="page"/>
      </w:r>
      <w:bookmarkStart w:id="14" w:name="_Toc170762799"/>
      <w:bookmarkStart w:id="15" w:name="_Toc170763545"/>
      <w:bookmarkStart w:id="16" w:name="_Toc210997216"/>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r w:rsidR="00B07263">
        <w:t>OmaKanta</w:t>
      </w:r>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roolit Medical Recordsissa eivät ole suoraan käyttökelpoisia (selkeät apteek</w:t>
      </w:r>
      <w:r w:rsidR="008F4FE8">
        <w:t>kkijärjestelmän</w:t>
      </w:r>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r>
        <w:lastRenderedPageBreak/>
        <w:t>Document Originator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2613BB">
        <w:br w:type="page"/>
      </w:r>
      <w:bookmarkStart w:id="20" w:name="_Toc210997217"/>
      <w:r w:rsidR="00A45CAB">
        <w:lastRenderedPageBreak/>
        <w:t>Laukaiseva tapahtuma - liipaisimet (Trigger eventit)</w:t>
      </w:r>
      <w:bookmarkEnd w:id="18"/>
      <w:bookmarkEnd w:id="19"/>
      <w:bookmarkEnd w:id="20"/>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3611EB" w:rsidRDefault="00A45CAB">
      <w:r w:rsidRPr="003611EB">
        <w:t>Document Edit Notification(RCMR_TE000708</w:t>
      </w:r>
      <w:r w:rsidR="00042E53" w:rsidRPr="003611EB">
        <w:t>UV01</w:t>
      </w:r>
      <w:r w:rsidRPr="003611EB">
        <w:t>)</w:t>
      </w:r>
    </w:p>
    <w:p w14:paraId="1D829E79" w14:textId="77777777" w:rsidR="00A45CAB" w:rsidRDefault="00A45CAB">
      <w:r>
        <w:t>Tapahtuma jossa dokumentti muokataan</w:t>
      </w:r>
    </w:p>
    <w:p w14:paraId="1D829E7A" w14:textId="77777777" w:rsidR="00A45CAB" w:rsidRDefault="00A45CAB"/>
    <w:p w14:paraId="1D829E7B" w14:textId="77777777" w:rsidR="00A45CAB" w:rsidRPr="003611EB" w:rsidRDefault="00A45CAB">
      <w:r w:rsidRPr="003611EB">
        <w:t>Document Replacement Notification(RCMR_TE000910</w:t>
      </w:r>
      <w:r w:rsidR="00042E53" w:rsidRPr="003611EB">
        <w:t>UV01</w:t>
      </w:r>
      <w:r w:rsidRPr="003611E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3611EB" w:rsidRDefault="00A45CAB">
      <w:r w:rsidRPr="003611EB">
        <w:t>Document Status Change Notification(RCMR_TE000304</w:t>
      </w:r>
      <w:r w:rsidR="00042E53" w:rsidRPr="003611EB">
        <w:t>UV01</w:t>
      </w:r>
      <w:r w:rsidRPr="003611E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152379852"/>
      <w:bookmarkStart w:id="25" w:name="_Toc210997218"/>
      <w:r>
        <w:lastRenderedPageBreak/>
        <w:t>Yleistä medical records viestirakenteista</w:t>
      </w:r>
      <w:bookmarkEnd w:id="21"/>
      <w:bookmarkEnd w:id="22"/>
      <w:bookmarkEnd w:id="23"/>
      <w:bookmarkEnd w:id="25"/>
    </w:p>
    <w:p w14:paraId="1D829E95" w14:textId="77777777" w:rsidR="00A45CAB" w:rsidRDefault="00A45CAB"/>
    <w:p w14:paraId="1D829E9B" w14:textId="3CBEEC9F" w:rsidR="00A45CAB" w:rsidRDefault="00A45CAB">
      <w:pPr>
        <w:pStyle w:val="Otsikko2"/>
      </w:pPr>
      <w:bookmarkStart w:id="26" w:name="_Toc210997219"/>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w:t>
      </w:r>
      <w:bookmarkStart w:id="27" w:name="RCMR_MT000001-msg"/>
      <w:bookmarkStart w:id="28" w:name="_Toc170762802"/>
      <w:bookmarkStart w:id="29" w:name="_Toc170763548"/>
      <w:bookmarkEnd w:id="27"/>
      <w:r>
        <w:t>Reseptien siirtokehykset</w:t>
      </w:r>
      <w:bookmarkEnd w:id="28"/>
      <w:bookmarkEnd w:id="29"/>
      <w:bookmarkEnd w:id="26"/>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210997220"/>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ontrollikehyksen reasonCode</w:t>
      </w:r>
      <w:r w:rsidR="00682EAA">
        <w:t>-</w:t>
      </w:r>
      <w:r w:rsidR="00682EAA" w:rsidRPr="00BD67BB">
        <w:t xml:space="preserve">kentän avulla ilmaistaan </w:t>
      </w:r>
      <w:r w:rsidR="002F1495">
        <w:t>setID</w:t>
      </w:r>
      <w:r w:rsidR="00682EAA">
        <w:t xml:space="preserve">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w:t>
      </w:r>
      <w:r w:rsidR="002F1495">
        <w:t>setID</w:t>
      </w:r>
      <w:r w:rsidR="00682EAA">
        <w:t xml:space="preserve"> ja sen avulla eri versiot liittyvät yhteen. Kun haetaan </w:t>
      </w:r>
      <w:r w:rsidR="002F1495">
        <w:t>setID</w:t>
      </w:r>
      <w:r w:rsidR="00682EAA">
        <w:t xml:space="preserve"> parametrilla (TAI </w:t>
      </w:r>
      <w:r w:rsidR="007E6E2A" w:rsidRPr="007E6E2A">
        <w:t>relatedDocument.SetID</w:t>
      </w:r>
      <w:r w:rsidR="00682EAA">
        <w:t>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 xml:space="preserve">täydellisen versiohistorian palautus on vain </w:t>
      </w:r>
      <w:r w:rsidR="002F1495">
        <w:t>setID</w:t>
      </w:r>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3611EB" w:rsidRDefault="00C2474E" w:rsidP="001B6647">
      <w:pPr>
        <w:rPr>
          <w:lang w:val="en-US"/>
        </w:rPr>
      </w:pPr>
      <w:r w:rsidRPr="003611EB">
        <w:rPr>
          <w:lang w:val="en-US"/>
        </w:rPr>
        <w:t xml:space="preserve">palveluyksikkö </w:t>
      </w:r>
    </w:p>
    <w:p w14:paraId="1D829ECE" w14:textId="77777777" w:rsidR="001B6647" w:rsidRPr="003611EB" w:rsidRDefault="00060F9E" w:rsidP="001B6647">
      <w:pPr>
        <w:rPr>
          <w:lang w:val="en-US"/>
        </w:rPr>
      </w:pPr>
      <w:r w:rsidRPr="003611EB">
        <w:rPr>
          <w:lang w:val="en-US"/>
        </w:rPr>
        <w:t>controlActProcess/authorOrPerformer/assignedPerson/</w:t>
      </w:r>
      <w:r w:rsidR="00C2474E" w:rsidRPr="003611EB">
        <w:rPr>
          <w:lang w:val="en-US"/>
        </w:rPr>
        <w:t xml:space="preserve">representedOrganization/asOrganizationPartOf/id </w:t>
      </w:r>
    </w:p>
    <w:p w14:paraId="1D829ECF" w14:textId="77777777" w:rsidR="00060F9E" w:rsidRPr="003611EB" w:rsidRDefault="00060F9E" w:rsidP="001B6647">
      <w:pPr>
        <w:rPr>
          <w:lang w:val="en-US"/>
        </w:rPr>
      </w:pPr>
    </w:p>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r w:rsidR="00B44C0B">
        <w:t>OmaKanta</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DE15A2">
        <w:fldChar w:fldCharType="begin"/>
      </w:r>
      <w:r w:rsidR="00DE15A2">
        <w:instrText xml:space="preserve"> SEQ Kuva \* ARABIC </w:instrText>
      </w:r>
      <w:r w:rsidR="00DE15A2">
        <w:fldChar w:fldCharType="separate"/>
      </w:r>
      <w:r w:rsidR="009E4134">
        <w:rPr>
          <w:noProof/>
        </w:rPr>
        <w:t>10</w:t>
      </w:r>
      <w:r w:rsidR="00DE15A2">
        <w:rPr>
          <w:noProof/>
        </w:rPr>
        <w:fldChar w:fldCharType="end"/>
      </w:r>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4"/>
      <w:bookmarkEnd w:id="33"/>
      <w:bookmarkEnd w:id="34"/>
      <w:bookmarkEnd w:id="35"/>
      <w:bookmarkEnd w:id="36"/>
      <w:bookmarkEnd w:id="37"/>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210997221"/>
      <w:r>
        <w:lastRenderedPageBreak/>
        <w:t>CDA-dokumenttien tekninen kuljetustapa</w:t>
      </w:r>
      <w:bookmarkEnd w:id="38"/>
      <w:bookmarkEnd w:id="39"/>
      <w:bookmarkEnd w:id="40"/>
      <w:bookmarkEnd w:id="41"/>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821610296"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DE15A2">
        <w:fldChar w:fldCharType="begin"/>
      </w:r>
      <w:r w:rsidR="00DE15A2">
        <w:instrText xml:space="preserve"> SEQ Kuva \* ARABIC </w:instrText>
      </w:r>
      <w:r w:rsidR="00DE15A2">
        <w:fldChar w:fldCharType="separate"/>
      </w:r>
      <w:r w:rsidR="009E4134">
        <w:rPr>
          <w:noProof/>
        </w:rPr>
        <w:t>11</w:t>
      </w:r>
      <w:r w:rsidR="00DE15A2">
        <w:rPr>
          <w:noProof/>
        </w:rPr>
        <w:fldChar w:fldCharType="end"/>
      </w:r>
      <w:r w:rsidR="0009482B">
        <w:t xml:space="preserve">: </w:t>
      </w:r>
      <w:r>
        <w:t>eReseptin kerrokset SOAP-tasolta varsinaiseen CDA-dokumenttiin</w:t>
      </w:r>
    </w:p>
    <w:p w14:paraId="1D829F2A" w14:textId="2682A984"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 xml:space="preserve">S-Addressingin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3611EB" w:rsidRDefault="00A45CAB">
      <w:pPr>
        <w:pStyle w:val="HTML-esimuotoiltu"/>
        <w:rPr>
          <w:lang w:val="en-US"/>
        </w:rPr>
      </w:pPr>
      <w:r>
        <w:rPr>
          <w:lang w:val="en-US"/>
        </w:rPr>
        <w:t xml:space="preserve">   </w:t>
      </w:r>
      <w:r w:rsidRPr="003611EB">
        <w:rPr>
          <w:lang w:val="en-US"/>
        </w:rPr>
        <w:t>.</w:t>
      </w:r>
    </w:p>
    <w:p w14:paraId="1D829F3A" w14:textId="77777777" w:rsidR="00A45CAB" w:rsidRPr="003611EB" w:rsidRDefault="00A45CAB">
      <w:pPr>
        <w:pStyle w:val="HTML-esimuotoiltu"/>
        <w:rPr>
          <w:lang w:val="en-US"/>
        </w:rPr>
      </w:pPr>
      <w:r w:rsidRPr="003611EB">
        <w:rPr>
          <w:lang w:val="en-US"/>
        </w:rPr>
        <w:t xml:space="preserve">   .</w:t>
      </w:r>
    </w:p>
    <w:p w14:paraId="1D829F3B" w14:textId="77777777" w:rsidR="00A45CAB" w:rsidRPr="003611EB" w:rsidRDefault="00A45CAB">
      <w:pPr>
        <w:pStyle w:val="HTML-esimuotoiltu"/>
        <w:rPr>
          <w:lang w:val="en-US"/>
        </w:rPr>
      </w:pPr>
      <w:r w:rsidRPr="003611EB">
        <w:rPr>
          <w:lang w:val="en-US"/>
        </w:rPr>
        <w:t xml:space="preserve">   .</w:t>
      </w:r>
    </w:p>
    <w:p w14:paraId="1D829F3C" w14:textId="77777777" w:rsidR="00A45CAB" w:rsidRPr="003611EB" w:rsidRDefault="00A45CAB">
      <w:pPr>
        <w:pStyle w:val="HTML-esimuotoiltu"/>
        <w:rPr>
          <w:lang w:val="en-US"/>
        </w:rPr>
      </w:pPr>
      <w:r w:rsidRPr="003611EB">
        <w:rPr>
          <w:lang w:val="en-US"/>
        </w:rPr>
        <w:t xml:space="preserve">  &lt;/RCMR_IN000002</w:t>
      </w:r>
      <w:r w:rsidR="008659AA" w:rsidRPr="003611EB">
        <w:rPr>
          <w:lang w:val="en-US"/>
        </w:rPr>
        <w:t>FI01</w:t>
      </w:r>
      <w:r w:rsidRPr="003611EB">
        <w:rPr>
          <w:lang w:val="en-US"/>
        </w:rPr>
        <w:t>&gt;</w:t>
      </w:r>
    </w:p>
    <w:p w14:paraId="1D829F3D" w14:textId="77777777" w:rsidR="00A45CAB" w:rsidRPr="003611EB" w:rsidRDefault="00A45CAB">
      <w:pPr>
        <w:pStyle w:val="HTML-esimuotoiltu"/>
        <w:rPr>
          <w:lang w:val="en-US"/>
        </w:rPr>
      </w:pPr>
      <w:r w:rsidRPr="003611EB">
        <w:rPr>
          <w:lang w:val="en-US"/>
        </w:rPr>
        <w:t xml:space="preserve"> &lt;/soap:Body&gt;</w:t>
      </w:r>
    </w:p>
    <w:p w14:paraId="1D829F3E" w14:textId="77777777" w:rsidR="00A45CAB" w:rsidRPr="003611EB" w:rsidRDefault="00A45CAB">
      <w:pPr>
        <w:pStyle w:val="HTML-esimuotoiltu"/>
        <w:rPr>
          <w:lang w:val="en-US"/>
        </w:rPr>
      </w:pPr>
      <w:r w:rsidRPr="003611EB">
        <w:rPr>
          <w:lang w:val="en-US"/>
        </w:rPr>
        <w:t>&lt;/soap:Envelope&gt;</w:t>
      </w:r>
    </w:p>
    <w:p w14:paraId="1D829F3F" w14:textId="77777777" w:rsidR="00A45CAB" w:rsidRPr="003611EB" w:rsidRDefault="00A45CAB">
      <w:pPr>
        <w:pStyle w:val="HTML-esimuotoiltu"/>
        <w:rPr>
          <w:lang w:val="en-US"/>
        </w:rPr>
      </w:pPr>
    </w:p>
    <w:p w14:paraId="1D829F40" w14:textId="77777777" w:rsidR="00A45CAB" w:rsidRDefault="00A45CAB">
      <w:pPr>
        <w:pStyle w:val="Kuvanotsikko"/>
      </w:pPr>
      <w:r>
        <w:t xml:space="preserve">Taulukko </w:t>
      </w:r>
      <w:r w:rsidR="00DE15A2">
        <w:fldChar w:fldCharType="begin"/>
      </w:r>
      <w:r w:rsidR="00DE15A2">
        <w:instrText xml:space="preserve"> SEQ Taulukko \* ARABIC </w:instrText>
      </w:r>
      <w:r w:rsidR="00DE15A2">
        <w:fldChar w:fldCharType="separate"/>
      </w:r>
      <w:r w:rsidR="009E4134">
        <w:rPr>
          <w:noProof/>
        </w:rPr>
        <w:t>2</w:t>
      </w:r>
      <w:r w:rsidR="00DE15A2">
        <w:rPr>
          <w:noProof/>
        </w:rPr>
        <w:fldChar w:fldCharType="end"/>
      </w:r>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210997222"/>
      <w:bookmarkEnd w:id="42"/>
      <w:bookmarkEnd w:id="43"/>
      <w:bookmarkEnd w:id="44"/>
      <w:bookmarkEnd w:id="45"/>
      <w:bookmarkEnd w:id="46"/>
      <w:bookmarkEnd w:id="47"/>
      <w:bookmarkEnd w:id="48"/>
      <w:bookmarkEnd w:id="49"/>
      <w:bookmarkEnd w:id="50"/>
      <w:r>
        <w:t>eResepti-sanomien turvallisuudesta</w:t>
      </w:r>
      <w:bookmarkEnd w:id="51"/>
      <w:bookmarkEnd w:id="52"/>
      <w:bookmarkEnd w:id="53"/>
      <w:bookmarkEnd w:id="54"/>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r>
        <w:t>eResepti-sanoman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210997223"/>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170763557"/>
      <w:bookmarkStart w:id="59" w:name="_Ref189031610"/>
      <w:bookmarkStart w:id="60" w:name="_Toc210997224"/>
      <w:r>
        <w:t xml:space="preserve">Dokumenttihallinnan </w:t>
      </w:r>
      <w:r w:rsidR="00F21A24">
        <w:t>sanoma</w:t>
      </w:r>
      <w:r w:rsidR="0043623D">
        <w:t>tyypit</w:t>
      </w:r>
      <w:r w:rsidR="00A43D74">
        <w:t xml:space="preserve"> (tietosisällöt)</w:t>
      </w:r>
      <w:bookmarkEnd w:id="60"/>
      <w:r w:rsidR="0043623D">
        <w:t xml:space="preserve"> </w:t>
      </w:r>
      <w:bookmarkEnd w:id="58"/>
      <w:bookmarkEnd w:id="59"/>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210997225"/>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3174302D"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r w:rsidR="00DE15A2">
        <w:fldChar w:fldCharType="begin"/>
      </w:r>
      <w:r w:rsidR="00DE15A2">
        <w:instrText xml:space="preserve"> SEQ Taulukko \* ARABIC </w:instrText>
      </w:r>
      <w:r w:rsidR="00DE15A2">
        <w:fldChar w:fldCharType="separate"/>
      </w:r>
      <w:r w:rsidR="009E4134">
        <w:rPr>
          <w:noProof/>
        </w:rPr>
        <w:t>3</w:t>
      </w:r>
      <w:r w:rsidR="00DE15A2">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r>
              <w:rPr>
                <w:rFonts w:ascii="Microsoft Sans Serif" w:hAnsi="Microsoft Sans Serif" w:cs="Microsoft Sans Serif"/>
                <w:b/>
                <w:bCs/>
                <w:sz w:val="18"/>
                <w:szCs w:val="18"/>
                <w:lang w:val="en-US" w:eastAsia="en-US"/>
              </w:rPr>
              <w:t>ClinicalDocument</w:t>
            </w:r>
            <w:bookmarkEnd w:id="65"/>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DE15A2">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DE15A2">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DE15A2">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DE15A2">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DE15A2">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DE15A2">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DE15A2">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DE15A2">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DE15A2">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DE15A2">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DE15A2">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DE15A2">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2613BB" w14:paraId="1D82A00C" w14:textId="77777777" w:rsidTr="00593F19">
        <w:trPr>
          <w:trHeight w:val="255"/>
        </w:trPr>
        <w:tc>
          <w:tcPr>
            <w:tcW w:w="0" w:type="auto"/>
            <w:noWrap/>
            <w:vAlign w:val="center"/>
          </w:tcPr>
          <w:p w14:paraId="1D82A005" w14:textId="77777777" w:rsidR="00A45CAB" w:rsidRDefault="00DE15A2">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DE15A2">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DE15A2">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r>
              <w:rPr>
                <w:rFonts w:ascii="Microsoft Sans Serif" w:hAnsi="Microsoft Sans Serif" w:cs="Microsoft Sans Serif"/>
                <w:b/>
                <w:bCs/>
                <w:sz w:val="18"/>
                <w:szCs w:val="18"/>
                <w:lang w:eastAsia="en-US"/>
              </w:rPr>
              <w:t>subject</w:t>
            </w:r>
            <w:bookmarkEnd w:id="66"/>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r>
              <w:rPr>
                <w:rFonts w:ascii="Microsoft Sans Serif" w:hAnsi="Microsoft Sans Serif" w:cs="Microsoft Sans Serif"/>
                <w:b/>
                <w:bCs/>
                <w:sz w:val="18"/>
                <w:szCs w:val="18"/>
                <w:lang w:eastAsia="en-US"/>
              </w:rPr>
              <w:t>recordTarget</w:t>
            </w:r>
            <w:bookmarkEnd w:id="67"/>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DE15A2">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DE15A2">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DE15A2">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r>
              <w:rPr>
                <w:rFonts w:ascii="Microsoft Sans Serif" w:hAnsi="Microsoft Sans Serif" w:cs="Microsoft Sans Serif"/>
                <w:b/>
                <w:bCs/>
                <w:sz w:val="18"/>
                <w:szCs w:val="18"/>
                <w:lang w:eastAsia="en-US"/>
              </w:rPr>
              <w:t>author</w:t>
            </w:r>
            <w:bookmarkEnd w:id="68"/>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DE15A2">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DE15A2">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DE15A2">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r>
              <w:rPr>
                <w:rFonts w:ascii="Microsoft Sans Serif" w:hAnsi="Microsoft Sans Serif" w:cs="Microsoft Sans Serif"/>
                <w:b/>
                <w:bCs/>
                <w:sz w:val="18"/>
                <w:szCs w:val="18"/>
                <w:lang w:eastAsia="en-US"/>
              </w:rPr>
              <w:t>assignedAuthor</w:t>
            </w:r>
            <w:bookmarkEnd w:id="69"/>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DE15A2">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DE15A2">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DE15A2">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DE15A2">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DE15A2">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r>
              <w:rPr>
                <w:rFonts w:ascii="Microsoft Sans Serif" w:hAnsi="Microsoft Sans Serif" w:cs="Microsoft Sans Serif"/>
                <w:b/>
                <w:bCs/>
                <w:sz w:val="18"/>
                <w:szCs w:val="18"/>
                <w:lang w:eastAsia="en-US"/>
              </w:rPr>
              <w:t>custodian</w:t>
            </w:r>
            <w:bookmarkEnd w:id="70"/>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DE15A2">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r>
              <w:rPr>
                <w:rFonts w:ascii="Microsoft Sans Serif" w:hAnsi="Microsoft Sans Serif" w:cs="Microsoft Sans Serif"/>
                <w:b/>
                <w:bCs/>
                <w:sz w:val="18"/>
                <w:szCs w:val="18"/>
                <w:lang w:val="en-US" w:eastAsia="en-US"/>
              </w:rPr>
              <w:t>assignedCustodian</w:t>
            </w:r>
            <w:bookmarkEnd w:id="71"/>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DE15A2">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r>
              <w:rPr>
                <w:rFonts w:ascii="Microsoft Sans Serif" w:hAnsi="Microsoft Sans Serif" w:cs="Microsoft Sans Serif"/>
                <w:b/>
                <w:bCs/>
                <w:sz w:val="18"/>
                <w:szCs w:val="18"/>
                <w:lang w:eastAsia="en-US"/>
              </w:rPr>
              <w:t>informationRecipient</w:t>
            </w:r>
            <w:bookmarkEnd w:id="72"/>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r w:rsidRPr="00F07C9E">
              <w:rPr>
                <w:rFonts w:ascii="Microsoft Sans Serif" w:hAnsi="Microsoft Sans Serif" w:cs="Microsoft Sans Serif"/>
                <w:b/>
                <w:bCs/>
                <w:sz w:val="18"/>
                <w:szCs w:val="18"/>
                <w:lang w:val="en-US"/>
              </w:rPr>
              <w:t>intendedRecipient</w:t>
            </w:r>
            <w:bookmarkEnd w:id="73"/>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r>
              <w:rPr>
                <w:rFonts w:ascii="Microsoft Sans Serif" w:hAnsi="Microsoft Sans Serif" w:cs="Microsoft Sans Serif"/>
                <w:b/>
                <w:bCs/>
                <w:sz w:val="18"/>
                <w:szCs w:val="18"/>
                <w:lang w:eastAsia="en-US"/>
              </w:rPr>
              <w:t>legalAuthenticator</w:t>
            </w:r>
            <w:bookmarkEnd w:id="74"/>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r>
              <w:rPr>
                <w:rFonts w:ascii="Microsoft Sans Serif" w:hAnsi="Microsoft Sans Serif" w:cs="Microsoft Sans Serif"/>
                <w:b/>
                <w:bCs/>
                <w:sz w:val="18"/>
                <w:szCs w:val="18"/>
                <w:lang w:eastAsia="en-US"/>
              </w:rPr>
              <w:t>authenticator</w:t>
            </w:r>
            <w:bookmarkEnd w:id="75"/>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r>
              <w:rPr>
                <w:rFonts w:ascii="Microsoft Sans Serif" w:hAnsi="Microsoft Sans Serif" w:cs="Microsoft Sans Serif"/>
                <w:b/>
                <w:bCs/>
                <w:sz w:val="18"/>
                <w:szCs w:val="18"/>
                <w:lang w:eastAsia="en-US"/>
              </w:rPr>
              <w:t>participant</w:t>
            </w:r>
            <w:bookmarkEnd w:id="76"/>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r>
              <w:rPr>
                <w:rFonts w:ascii="Microsoft Sans Serif" w:hAnsi="Microsoft Sans Serif" w:cs="Microsoft Sans Serif"/>
                <w:b/>
                <w:bCs/>
                <w:sz w:val="18"/>
                <w:szCs w:val="18"/>
                <w:lang w:eastAsia="en-US"/>
              </w:rPr>
              <w:t>inFulfillmentOf</w:t>
            </w:r>
            <w:bookmarkEnd w:id="77"/>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r>
              <w:rPr>
                <w:rFonts w:ascii="Microsoft Sans Serif" w:hAnsi="Microsoft Sans Serif" w:cs="Microsoft Sans Serif"/>
                <w:b/>
                <w:bCs/>
                <w:sz w:val="18"/>
                <w:szCs w:val="18"/>
                <w:lang w:eastAsia="en-US"/>
              </w:rPr>
              <w:t>documentationOf</w:t>
            </w:r>
            <w:bookmarkEnd w:id="78"/>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r>
              <w:rPr>
                <w:rFonts w:ascii="Microsoft Sans Serif" w:hAnsi="Microsoft Sans Serif" w:cs="Microsoft Sans Serif"/>
                <w:b/>
                <w:bCs/>
                <w:sz w:val="18"/>
                <w:szCs w:val="18"/>
                <w:lang w:eastAsia="en-US"/>
              </w:rPr>
              <w:lastRenderedPageBreak/>
              <w:t>relatedDocument</w:t>
            </w:r>
            <w:bookmarkEnd w:id="79"/>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r>
              <w:rPr>
                <w:rFonts w:ascii="Microsoft Sans Serif" w:hAnsi="Microsoft Sans Serif" w:cs="Microsoft Sans Serif"/>
                <w:b/>
                <w:bCs/>
                <w:sz w:val="18"/>
                <w:szCs w:val="18"/>
                <w:lang w:eastAsia="en-US"/>
              </w:rPr>
              <w:t>authorization</w:t>
            </w:r>
            <w:bookmarkEnd w:id="80"/>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r>
              <w:rPr>
                <w:rFonts w:ascii="Microsoft Sans Serif" w:hAnsi="Microsoft Sans Serif" w:cs="Microsoft Sans Serif"/>
                <w:b/>
                <w:bCs/>
                <w:sz w:val="18"/>
                <w:szCs w:val="18"/>
                <w:lang w:eastAsia="en-US"/>
              </w:rPr>
              <w:t>componentOf</w:t>
            </w:r>
            <w:bookmarkEnd w:id="81"/>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medicineEndStatus</w:t>
            </w:r>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stopDate</w:t>
            </w:r>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1014C13C"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stop</w:t>
            </w:r>
            <w:r w:rsidR="0045080D">
              <w:rPr>
                <w:rFonts w:ascii="Microsoft Sans Serif" w:hAnsi="Microsoft Sans Serif" w:cs="Microsoft Sans Serif"/>
                <w:bCs/>
                <w:sz w:val="18"/>
                <w:szCs w:val="18"/>
                <w:lang w:eastAsia="en-US"/>
              </w:rPr>
              <w:t>R</w:t>
            </w:r>
            <w:r>
              <w:rPr>
                <w:rFonts w:ascii="Microsoft Sans Serif" w:hAnsi="Microsoft Sans Serif" w:cs="Microsoft Sans Serif"/>
                <w:bCs/>
                <w:sz w:val="18"/>
                <w:szCs w:val="18"/>
                <w:lang w:eastAsia="en-US"/>
              </w:rPr>
              <w:t>easonCode</w:t>
            </w:r>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2613BB">
        <w:rPr>
          <w:lang w:val="en-US"/>
        </w:rPr>
        <w:br w:type="page"/>
      </w:r>
      <w:bookmarkStart w:id="82" w:name="_Toc210997226"/>
      <w:r w:rsidR="00F368B4" w:rsidRPr="00F368B4">
        <w:rPr>
          <w:lang w:val="en-US"/>
        </w:rPr>
        <w:lastRenderedPageBreak/>
        <w:t>Log and Printable Document - RCMR_MT000004FI01</w:t>
      </w:r>
      <w:bookmarkEnd w:id="82"/>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6EC47D08" w:rsidR="002F32D1" w:rsidRDefault="00C84EFF" w:rsidP="002F32D1">
      <w:pPr>
        <w:numPr>
          <w:ilvl w:val="0"/>
          <w:numId w:val="37"/>
        </w:numPr>
      </w:pPr>
      <w:r>
        <w:t>OmaKannan</w:t>
      </w:r>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DE15A2">
        <w:fldChar w:fldCharType="begin"/>
      </w:r>
      <w:r w:rsidR="00DE15A2">
        <w:instrText xml:space="preserve"> SEQ Taulukko \* ARABIC </w:instrText>
      </w:r>
      <w:r w:rsidR="00DE15A2">
        <w:fldChar w:fldCharType="separate"/>
      </w:r>
      <w:r w:rsidR="009E4134">
        <w:rPr>
          <w:noProof/>
        </w:rPr>
        <w:t>5</w:t>
      </w:r>
      <w:r w:rsidR="00DE15A2">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DE15A2" w:rsidP="002F32D1">
            <w:pPr>
              <w:pStyle w:val="CDA-headertext"/>
              <w:ind w:firstLine="110"/>
              <w:rPr>
                <w:lang w:eastAsia="en-US"/>
              </w:rPr>
            </w:pPr>
            <w:hyperlink r:id="rId66"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DE15A2" w:rsidP="002F32D1">
            <w:pPr>
              <w:pStyle w:val="CDA-headertext"/>
              <w:ind w:firstLine="110"/>
              <w:rPr>
                <w:lang w:eastAsia="en-US"/>
              </w:rPr>
            </w:pPr>
            <w:hyperlink r:id="rId67"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DE15A2" w:rsidP="002F32D1">
            <w:pPr>
              <w:pStyle w:val="CDA-headertext"/>
              <w:ind w:firstLine="110"/>
              <w:rPr>
                <w:lang w:eastAsia="en-US"/>
              </w:rPr>
            </w:pPr>
            <w:hyperlink r:id="rId68"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DE15A2" w:rsidP="002F32D1">
            <w:pPr>
              <w:pStyle w:val="CDA-headertext"/>
              <w:ind w:firstLine="110"/>
              <w:rPr>
                <w:lang w:eastAsia="en-US"/>
              </w:rPr>
            </w:pPr>
            <w:hyperlink r:id="rId69"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DE15A2" w:rsidP="002F32D1">
            <w:pPr>
              <w:pStyle w:val="CDA-headertext"/>
              <w:ind w:firstLine="290"/>
              <w:rPr>
                <w:lang w:val="sv-SE" w:eastAsia="en-US"/>
              </w:rPr>
            </w:pPr>
            <w:hyperlink r:id="rId70"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lastRenderedPageBreak/>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DE15A2" w:rsidP="002F32D1">
            <w:pPr>
              <w:pStyle w:val="CDA-headertext"/>
              <w:ind w:firstLine="290"/>
              <w:rPr>
                <w:lang w:eastAsia="en-US"/>
              </w:rPr>
            </w:pPr>
            <w:hyperlink r:id="rId71"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DE15A2" w:rsidP="002F32D1">
            <w:pPr>
              <w:pStyle w:val="CDA-headertext"/>
              <w:ind w:firstLine="290"/>
              <w:rPr>
                <w:lang w:eastAsia="en-US"/>
              </w:rPr>
            </w:pPr>
            <w:hyperlink r:id="rId72"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DE15A2" w:rsidP="002F32D1">
            <w:pPr>
              <w:pStyle w:val="CDA-headertext"/>
              <w:ind w:firstLine="290"/>
              <w:rPr>
                <w:lang w:val="en-US" w:eastAsia="en-US"/>
              </w:rPr>
            </w:pPr>
            <w:hyperlink r:id="rId73"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DE15A2" w:rsidP="002F32D1">
            <w:pPr>
              <w:pStyle w:val="CDA-headertext"/>
              <w:ind w:firstLine="290"/>
              <w:rPr>
                <w:lang w:val="en-US" w:eastAsia="en-US"/>
              </w:rPr>
            </w:pPr>
            <w:hyperlink r:id="rId74"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DE15A2" w:rsidP="002F32D1">
            <w:pPr>
              <w:pStyle w:val="CDA-headertext"/>
              <w:ind w:firstLine="290"/>
              <w:rPr>
                <w:lang w:eastAsia="en-US"/>
              </w:rPr>
            </w:pPr>
            <w:hyperlink r:id="rId75"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DE15A2" w:rsidP="002F32D1">
            <w:pPr>
              <w:pStyle w:val="CDA-headertext"/>
              <w:ind w:firstLine="470"/>
              <w:rPr>
                <w:lang w:val="en-US" w:eastAsia="en-US"/>
              </w:rPr>
            </w:pPr>
            <w:hyperlink r:id="rId76"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DE15A2" w:rsidP="002F32D1">
            <w:pPr>
              <w:pStyle w:val="CDA-headertext"/>
              <w:ind w:firstLine="470"/>
              <w:rPr>
                <w:lang w:eastAsia="en-US"/>
              </w:rPr>
            </w:pPr>
            <w:hyperlink r:id="rId77"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DE15A2" w:rsidP="002F32D1">
            <w:pPr>
              <w:pStyle w:val="CDA-headertext"/>
              <w:ind w:firstLine="470"/>
              <w:rPr>
                <w:lang w:eastAsia="en-US"/>
              </w:rPr>
            </w:pPr>
            <w:hyperlink r:id="rId78"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DE15A2" w:rsidP="002F32D1">
            <w:pPr>
              <w:pStyle w:val="CDA-headertext"/>
              <w:ind w:firstLine="470"/>
              <w:rPr>
                <w:lang w:eastAsia="en-US"/>
              </w:rPr>
            </w:pPr>
            <w:hyperlink r:id="rId79"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DE15A2" w:rsidP="002F32D1">
            <w:pPr>
              <w:pStyle w:val="CDA-headertext"/>
              <w:ind w:firstLine="470"/>
              <w:rPr>
                <w:lang w:eastAsia="en-US"/>
              </w:rPr>
            </w:pPr>
            <w:hyperlink r:id="rId80"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DE15A2" w:rsidP="002F32D1">
            <w:pPr>
              <w:pStyle w:val="CDA-headertext"/>
              <w:ind w:firstLine="290"/>
              <w:rPr>
                <w:lang w:val="en-US" w:eastAsia="en-US"/>
              </w:rPr>
            </w:pPr>
            <w:hyperlink r:id="rId81"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DE15A2" w:rsidP="002F32D1">
            <w:pPr>
              <w:pStyle w:val="CDA-headertext"/>
              <w:ind w:firstLine="470"/>
              <w:rPr>
                <w:lang w:val="en-US" w:eastAsia="en-US"/>
              </w:rPr>
            </w:pPr>
            <w:hyperlink r:id="rId82"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3" w:name="_Toc291662641"/>
      <w:bookmarkStart w:id="84" w:name="_Toc210997227"/>
      <w:r w:rsidRPr="00052C6C">
        <w:rPr>
          <w:lang w:val="en-US"/>
        </w:rPr>
        <w:t xml:space="preserve">Renewal Document Notification Event </w:t>
      </w:r>
      <w:r>
        <w:rPr>
          <w:lang w:val="en-US"/>
        </w:rPr>
        <w:t xml:space="preserve">- </w:t>
      </w:r>
      <w:r w:rsidRPr="00052C6C">
        <w:rPr>
          <w:lang w:val="en-US"/>
        </w:rPr>
        <w:t>RCMR_MT000077FI01</w:t>
      </w:r>
      <w:bookmarkEnd w:id="83"/>
      <w:bookmarkEnd w:id="84"/>
    </w:p>
    <w:p w14:paraId="1D82A71F" w14:textId="77777777" w:rsidR="00052C6C" w:rsidRPr="00052C6C" w:rsidRDefault="00052C6C" w:rsidP="00052C6C">
      <w:pPr>
        <w:rPr>
          <w:lang w:val="en-US"/>
        </w:rPr>
      </w:pPr>
    </w:p>
    <w:p w14:paraId="1D82A720" w14:textId="4CB97FE4"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613BB"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DE15A2" w:rsidP="00052C6C">
            <w:pPr>
              <w:ind w:firstLineChars="100" w:firstLine="240"/>
              <w:rPr>
                <w:rFonts w:ascii="Arial" w:hAnsi="Arial" w:cs="Arial"/>
                <w:color w:val="0000FF"/>
                <w:sz w:val="18"/>
                <w:szCs w:val="18"/>
                <w:u w:val="single"/>
              </w:rPr>
            </w:pPr>
            <w:hyperlink r:id="rId83"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DE15A2" w:rsidP="00052C6C">
            <w:pPr>
              <w:ind w:firstLineChars="100" w:firstLine="240"/>
              <w:rPr>
                <w:rFonts w:ascii="Arial" w:hAnsi="Arial" w:cs="Arial"/>
                <w:color w:val="0000FF"/>
                <w:sz w:val="18"/>
                <w:szCs w:val="18"/>
                <w:u w:val="single"/>
              </w:rPr>
            </w:pPr>
            <w:hyperlink r:id="rId84"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DE15A2" w:rsidP="00052C6C">
            <w:pPr>
              <w:ind w:firstLineChars="100" w:firstLine="240"/>
              <w:rPr>
                <w:rFonts w:ascii="Arial" w:hAnsi="Arial" w:cs="Arial"/>
                <w:color w:val="0000FF"/>
                <w:sz w:val="18"/>
                <w:szCs w:val="18"/>
                <w:u w:val="single"/>
              </w:rPr>
            </w:pPr>
            <w:hyperlink r:id="rId85"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lastRenderedPageBreak/>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5" w:name="_Ref189031627"/>
      <w:bookmarkStart w:id="86" w:name="_Toc210997228"/>
      <w:r>
        <w:t>Dokumenttihallinnan interaktiot</w:t>
      </w:r>
      <w:bookmarkEnd w:id="85"/>
      <w:bookmarkEnd w:id="86"/>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87" w:name="_Toc170762813"/>
      <w:bookmarkStart w:id="88" w:name="_Toc170763560"/>
      <w:bookmarkStart w:id="89" w:name="_Toc210997229"/>
      <w:r>
        <w:rPr>
          <w:lang w:val="en-US"/>
        </w:rPr>
        <w:t>Original Document with Content(RCMR_IN000002</w:t>
      </w:r>
      <w:r w:rsidR="003D0098">
        <w:rPr>
          <w:lang w:val="en-US"/>
        </w:rPr>
        <w:t>FI01</w:t>
      </w:r>
      <w:r>
        <w:rPr>
          <w:lang w:val="en-US"/>
        </w:rPr>
        <w:t>)</w:t>
      </w:r>
      <w:bookmarkEnd w:id="87"/>
      <w:bookmarkEnd w:id="88"/>
      <w:bookmarkEnd w:id="89"/>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0" w:name="_Ref189449983"/>
      <w:bookmarkStart w:id="91" w:name="_Toc21099723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0"/>
      <w:bookmarkEnd w:id="91"/>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lastRenderedPageBreak/>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2" w:name="_Ref189449984"/>
      <w:bookmarkStart w:id="93" w:name="_Toc210997231"/>
      <w:r>
        <w:rPr>
          <w:lang w:val="en-US"/>
        </w:rPr>
        <w:t>Rx Renewal Request and Relay (RCMR_IN000302FI01)</w:t>
      </w:r>
      <w:bookmarkEnd w:id="92"/>
      <w:bookmarkEnd w:id="93"/>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informationRecipient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94" w:name="_Ref189450007"/>
      <w:bookmarkStart w:id="95" w:name="_Toc210997232"/>
      <w:r w:rsidRPr="00A97709">
        <w:rPr>
          <w:lang w:val="en-US"/>
        </w:rPr>
        <w:t xml:space="preserve">Prescription Renewal Request Response </w:t>
      </w:r>
      <w:r>
        <w:rPr>
          <w:lang w:val="en-US"/>
        </w:rPr>
        <w:t>(RCMR_IN000316FI01)</w:t>
      </w:r>
      <w:bookmarkEnd w:id="94"/>
      <w:bookmarkEnd w:id="95"/>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lastRenderedPageBreak/>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96" w:name="_Toc210997233"/>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96"/>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97" w:name="_Ref189449987"/>
      <w:bookmarkStart w:id="98" w:name="_Toc210997234"/>
      <w:r w:rsidRPr="00636D6F">
        <w:rPr>
          <w:lang w:val="en-US"/>
        </w:rPr>
        <w:t>Pre</w:t>
      </w:r>
      <w:r>
        <w:rPr>
          <w:lang w:val="en-US"/>
        </w:rPr>
        <w:t>scription Document Repudiation f</w:t>
      </w:r>
      <w:r w:rsidRPr="00636D6F">
        <w:rPr>
          <w:lang w:val="en-US"/>
        </w:rPr>
        <w:t xml:space="preserve">rom Originator </w:t>
      </w:r>
      <w:r>
        <w:rPr>
          <w:lang w:val="en-US"/>
        </w:rPr>
        <w:t>(RCMR_IN000123FI01)</w:t>
      </w:r>
      <w:bookmarkEnd w:id="97"/>
      <w:bookmarkEnd w:id="98"/>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lastRenderedPageBreak/>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99" w:name="_Toc210997235"/>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99"/>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568AB001" w14:textId="77777777" w:rsidR="004D29EE" w:rsidRDefault="004D29EE" w:rsidP="00DA323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r>
              <w:rPr>
                <w:rFonts w:ascii="Verdana" w:hAnsi="Verdana"/>
                <w:b/>
                <w:bCs/>
                <w:color w:val="000000"/>
                <w:sz w:val="20"/>
                <w:szCs w:val="20"/>
              </w:rPr>
              <w:t>Sender</w:t>
            </w:r>
          </w:p>
        </w:tc>
        <w:tc>
          <w:tcPr>
            <w:tcW w:w="0" w:type="auto"/>
          </w:tcPr>
          <w:p w14:paraId="1E0DF548" w14:textId="77777777" w:rsidR="004D29EE" w:rsidRDefault="004D29EE" w:rsidP="00DA3236">
            <w:pPr>
              <w:rPr>
                <w:rFonts w:ascii="Verdana" w:hAnsi="Verdana"/>
                <w:color w:val="000000"/>
                <w:sz w:val="20"/>
                <w:szCs w:val="20"/>
              </w:rPr>
            </w:pPr>
            <w:r>
              <w:rPr>
                <w:rFonts w:ascii="Verdana" w:hAnsi="Verdana"/>
                <w:color w:val="000000"/>
                <w:sz w:val="20"/>
                <w:szCs w:val="20"/>
              </w:rPr>
              <w:t>Document Originator</w:t>
            </w:r>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r>
              <w:rPr>
                <w:rFonts w:ascii="Verdana" w:hAnsi="Verdana"/>
                <w:b/>
                <w:bCs/>
                <w:color w:val="000000"/>
                <w:sz w:val="20"/>
                <w:szCs w:val="20"/>
              </w:rPr>
              <w:t>Receiver</w:t>
            </w:r>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00" w:name="_Ref189449989"/>
    </w:p>
    <w:p w14:paraId="1D82A93D" w14:textId="77777777" w:rsidR="000663AC" w:rsidRPr="00066753" w:rsidRDefault="000663AC" w:rsidP="00066753">
      <w:pPr>
        <w:pStyle w:val="Otsikko3"/>
        <w:rPr>
          <w:lang w:val="en-US"/>
        </w:rPr>
      </w:pPr>
      <w:bookmarkStart w:id="101" w:name="_Toc210997236"/>
      <w:r w:rsidRPr="00066753">
        <w:rPr>
          <w:lang w:val="en-US"/>
        </w:rPr>
        <w:t>Dispense Document Replacement with Content (RCMR_IN000216FI01)</w:t>
      </w:r>
      <w:bookmarkEnd w:id="100"/>
      <w:bookmarkEnd w:id="101"/>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02" w:name="_Ref189449993"/>
      <w:bookmarkStart w:id="103" w:name="_Toc210997237"/>
      <w:r w:rsidRPr="00593F19">
        <w:rPr>
          <w:lang w:val="en-US"/>
        </w:rPr>
        <w:t>Dispense Document Repudiation with Content (RCMR_IN000223FI01)</w:t>
      </w:r>
      <w:bookmarkEnd w:id="102"/>
      <w:bookmarkEnd w:id="103"/>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04" w:name="_Toc170762815"/>
      <w:bookmarkStart w:id="105" w:name="_Toc170763562"/>
      <w:bookmarkStart w:id="106" w:name="_Toc210997238"/>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04"/>
      <w:bookmarkEnd w:id="105"/>
      <w:bookmarkEnd w:id="106"/>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lastRenderedPageBreak/>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07" w:name="_Ref189450054"/>
      <w:bookmarkStart w:id="108" w:name="_Toc210997239"/>
      <w:r w:rsidRPr="00212CBF">
        <w:rPr>
          <w:lang w:val="en-US"/>
        </w:rPr>
        <w:t xml:space="preserve">Prescription Lock Cancellation </w:t>
      </w:r>
      <w:r>
        <w:rPr>
          <w:lang w:val="en-US"/>
        </w:rPr>
        <w:t>(RCMR_IN000616FI01)</w:t>
      </w:r>
      <w:bookmarkEnd w:id="107"/>
      <w:bookmarkEnd w:id="10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09" w:name="_Toc170762816"/>
      <w:bookmarkStart w:id="110" w:name="_Toc170763563"/>
      <w:bookmarkStart w:id="111" w:name="_Toc170764132"/>
      <w:bookmarkStart w:id="112" w:name="_Ref189449985"/>
      <w:bookmarkStart w:id="113" w:name="OLE_LINK1"/>
      <w:bookmarkStart w:id="114" w:name="OLE_LINK2"/>
      <w:bookmarkStart w:id="115" w:name="_Toc210997240"/>
      <w:bookmarkEnd w:id="109"/>
      <w:bookmarkEnd w:id="110"/>
      <w:bookmarkEnd w:id="11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2"/>
      <w:bookmarkEnd w:id="115"/>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13"/>
    <w:bookmarkEnd w:id="114"/>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16" w:name="_Ref189450025"/>
      <w:bookmarkStart w:id="117" w:name="_Toc210997241"/>
      <w:r w:rsidRPr="005E0F28">
        <w:rPr>
          <w:lang w:val="en-US"/>
        </w:rPr>
        <w:t xml:space="preserve">Prescription Hold Cancel </w:t>
      </w:r>
      <w:r>
        <w:rPr>
          <w:lang w:val="en-US"/>
        </w:rPr>
        <w:t>(RCMR_IN000416FI01)</w:t>
      </w:r>
      <w:bookmarkEnd w:id="116"/>
      <w:bookmarkEnd w:id="11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18" w:name="_Ref189449986"/>
      <w:bookmarkStart w:id="119" w:name="_Toc21099724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18"/>
      <w:bookmarkEnd w:id="11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lastRenderedPageBreak/>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0" w:name="_Ref189450063"/>
      <w:bookmarkStart w:id="121" w:name="_Toc210997243"/>
      <w:r w:rsidRPr="00212CBF">
        <w:rPr>
          <w:lang w:val="en-US"/>
        </w:rPr>
        <w:t xml:space="preserve">Prescription Portioned Fulfillment Delivery Cancellation </w:t>
      </w:r>
      <w:r>
        <w:rPr>
          <w:lang w:val="en-US"/>
        </w:rPr>
        <w:t>(RCMR_IN000716FI01)</w:t>
      </w:r>
      <w:bookmarkEnd w:id="120"/>
      <w:bookmarkEnd w:id="12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2" w:name="_Toc170762817"/>
      <w:bookmarkStart w:id="123" w:name="_Toc170763564"/>
      <w:r w:rsidRPr="00AF64AD" w:rsidDel="000663AC">
        <w:t xml:space="preserve"> </w:t>
      </w:r>
      <w:bookmarkStart w:id="124" w:name="_Toc189622844"/>
      <w:bookmarkStart w:id="125" w:name="_Toc189629482"/>
      <w:bookmarkStart w:id="126" w:name="_Toc189974652"/>
      <w:bookmarkStart w:id="127" w:name="_Toc189622857"/>
      <w:bookmarkStart w:id="128" w:name="_Toc189629495"/>
      <w:bookmarkStart w:id="129" w:name="_Toc189974665"/>
      <w:bookmarkStart w:id="130" w:name="_Toc189622858"/>
      <w:bookmarkStart w:id="131" w:name="_Toc189629496"/>
      <w:bookmarkStart w:id="132" w:name="_Toc189974666"/>
      <w:bookmarkStart w:id="133" w:name="_Toc189622871"/>
      <w:bookmarkStart w:id="134" w:name="_Toc189629509"/>
      <w:bookmarkStart w:id="135" w:name="_Toc189974679"/>
      <w:bookmarkStart w:id="136" w:name="_Toc189622879"/>
      <w:bookmarkStart w:id="137" w:name="_Toc189629517"/>
      <w:bookmarkStart w:id="138" w:name="_Toc189974687"/>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1D82AA6C" w14:textId="77777777" w:rsidR="00D37969" w:rsidRDefault="0041073D" w:rsidP="00D37969">
      <w:pPr>
        <w:rPr>
          <w:b/>
          <w:lang w:val="en-US"/>
        </w:rPr>
      </w:pPr>
      <w:bookmarkStart w:id="139" w:name="_Ref189450047"/>
      <w:r>
        <w:rPr>
          <w:b/>
          <w:lang w:val="en-US"/>
        </w:rPr>
        <w:t xml:space="preserve"> </w:t>
      </w:r>
    </w:p>
    <w:p w14:paraId="1D82AA6D" w14:textId="77777777" w:rsidR="0041073D" w:rsidRDefault="0041073D" w:rsidP="0041073D">
      <w:pPr>
        <w:pStyle w:val="Otsikko3"/>
        <w:rPr>
          <w:lang w:val="en-US"/>
        </w:rPr>
      </w:pPr>
      <w:bookmarkStart w:id="140" w:name="_Toc210997244"/>
      <w:r w:rsidRPr="00A926F7">
        <w:rPr>
          <w:lang w:val="en-US"/>
        </w:rPr>
        <w:t>Prescription Special Permit Hold Request (RCMR_IN000408FI01)</w:t>
      </w:r>
      <w:bookmarkEnd w:id="140"/>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1" w:name="_Toc210997245"/>
      <w:r w:rsidRPr="0041073D">
        <w:rPr>
          <w:lang w:val="en-US"/>
        </w:rPr>
        <w:t>Prescription Special Permit Hold Cancel</w:t>
      </w:r>
      <w:r w:rsidR="00A926F7" w:rsidRPr="0041073D">
        <w:rPr>
          <w:lang w:val="en-US"/>
        </w:rPr>
        <w:t>lation</w:t>
      </w:r>
      <w:r w:rsidRPr="0041073D">
        <w:rPr>
          <w:lang w:val="en-US"/>
        </w:rPr>
        <w:t xml:space="preserve"> (RCMR_IN000916FI01)</w:t>
      </w:r>
      <w:bookmarkEnd w:id="14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2" w:name="_Toc21099724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39"/>
      <w:bookmarkEnd w:id="14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43" w:name="_Ref169964325"/>
      <w:bookmarkStart w:id="144" w:name="_Toc170762818"/>
      <w:bookmarkStart w:id="145" w:name="_Toc170763565"/>
      <w:bookmarkStart w:id="146" w:name="_Toc21099724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43"/>
      <w:bookmarkEnd w:id="144"/>
      <w:bookmarkEnd w:id="145"/>
      <w:bookmarkEnd w:id="146"/>
    </w:p>
    <w:p w14:paraId="1D82AAE2" w14:textId="77777777" w:rsidR="00E37A7F" w:rsidRDefault="00A45CAB">
      <w:r>
        <w:t xml:space="preserve">eReseptien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8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Jos kyseessä on virhe (AE tai AR), kuittausviestin vastaanottajan on tutkittava sekä siirtokehyksen acknowledgement rakenne (tekniset virheet)</w:t>
      </w:r>
      <w:r w:rsidR="0034687F">
        <w:t xml:space="preserve"> ja kontrollikehyksen reasonOf-</w:t>
      </w:r>
      <w:r>
        <w:t xml:space="preserve">rakenne (prosessitason virheet). </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r w:rsidR="00E706A5">
        <w:t>KanTa-palvelu – Prosessivirheet ja huomautukset</w:t>
      </w:r>
      <w:r>
        <w:t xml:space="preserve"> </w:t>
      </w:r>
      <w:r w:rsidRPr="00E37A7F">
        <w:t>1.2.246.537.5.40112.2006</w:t>
      </w:r>
      <w:r>
        <w:t>. Koodisto on saatavilla koodistopalvelimelta</w:t>
      </w:r>
      <w:r w:rsidR="00990575">
        <w:t>.</w:t>
      </w:r>
      <w:r>
        <w:t>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47" w:name="_Toc291662638"/>
      <w:bookmarkStart w:id="148" w:name="_Toc210997248"/>
      <w:r w:rsidRPr="004645E2">
        <w:rPr>
          <w:color w:val="000000"/>
          <w:highlight w:val="white"/>
          <w:lang w:val="en-US"/>
        </w:rPr>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48"/>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9E820EE" w14:textId="77777777" w:rsidR="0040195F" w:rsidRPr="00D74570" w:rsidRDefault="0040195F" w:rsidP="0040195F">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2E8B8492" w14:textId="77777777" w:rsidR="0040195F" w:rsidRDefault="0040195F" w:rsidP="0040195F">
            <w:pPr>
              <w:rPr>
                <w:rFonts w:ascii="Verdana" w:hAnsi="Verdana"/>
                <w:color w:val="000000"/>
                <w:sz w:val="20"/>
                <w:szCs w:val="20"/>
              </w:rPr>
            </w:pPr>
            <w:r>
              <w:rPr>
                <w:rFonts w:ascii="Verdana" w:hAnsi="Verdana"/>
                <w:color w:val="000000"/>
                <w:sz w:val="20"/>
                <w:szCs w:val="20"/>
              </w:rPr>
              <w:t>Send Message Payload</w:t>
            </w:r>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0DE7E43A" w14:textId="77777777" w:rsidR="0040195F" w:rsidRDefault="0040195F" w:rsidP="0040195F">
            <w:pPr>
              <w:rPr>
                <w:rFonts w:ascii="Verdana" w:hAnsi="Verdana"/>
                <w:color w:val="000000"/>
                <w:sz w:val="20"/>
                <w:szCs w:val="20"/>
              </w:rPr>
            </w:pPr>
            <w:r>
              <w:rPr>
                <w:rFonts w:ascii="Verdana" w:hAnsi="Verdana"/>
                <w:color w:val="000000"/>
                <w:sz w:val="20"/>
                <w:szCs w:val="20"/>
              </w:rPr>
              <w:t>Trigger Event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3F75CEB4" w14:textId="77777777" w:rsidR="0040195F" w:rsidRDefault="0040195F" w:rsidP="0040195F">
            <w:pPr>
              <w:rPr>
                <w:rFonts w:ascii="Verdana" w:hAnsi="Verdana"/>
                <w:color w:val="000000"/>
                <w:sz w:val="20"/>
                <w:szCs w:val="20"/>
              </w:rPr>
            </w:pPr>
            <w:r>
              <w:rPr>
                <w:rFonts w:ascii="Verdana" w:hAnsi="Verdana"/>
                <w:color w:val="000000"/>
                <w:sz w:val="20"/>
                <w:szCs w:val="20"/>
              </w:rPr>
              <w:t>Document Event, with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r>
              <w:rPr>
                <w:rFonts w:ascii="Verdana" w:hAnsi="Verdana"/>
                <w:b/>
                <w:bCs/>
                <w:color w:val="000000"/>
                <w:sz w:val="20"/>
                <w:szCs w:val="20"/>
              </w:rPr>
              <w:t>Sender</w:t>
            </w:r>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r>
              <w:rPr>
                <w:rFonts w:ascii="Verdana" w:hAnsi="Verdana"/>
                <w:b/>
                <w:bCs/>
                <w:color w:val="000000"/>
                <w:sz w:val="20"/>
                <w:szCs w:val="20"/>
              </w:rPr>
              <w:t>Receiver</w:t>
            </w:r>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49" w:name="_Toc210997249"/>
      <w:r w:rsidRPr="00021B1D">
        <w:rPr>
          <w:lang w:val="en-US"/>
        </w:rPr>
        <w:t>Renewal Document Notification from Management System (RCMR_IN000077FI01)</w:t>
      </w:r>
      <w:bookmarkEnd w:id="149"/>
      <w:r w:rsidRPr="00021B1D">
        <w:rPr>
          <w:lang w:val="en-US"/>
        </w:rPr>
        <w:t xml:space="preserve"> </w:t>
      </w:r>
      <w:bookmarkEnd w:id="147"/>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lastRenderedPageBreak/>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0" w:name="_Ref189882491"/>
      <w:bookmarkStart w:id="151" w:name="_Toc210997250"/>
      <w:r>
        <w:t>Kyselyiden interaktiot ja niissä käytettävä tietosisältö</w:t>
      </w:r>
      <w:bookmarkEnd w:id="150"/>
      <w:bookmarkEnd w:id="151"/>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52" w:name="_Toc191054470"/>
      <w:bookmarkStart w:id="153" w:name="_Toc170762819"/>
      <w:bookmarkStart w:id="154" w:name="_Toc170763566"/>
      <w:bookmarkStart w:id="155" w:name="_Ref189031643"/>
      <w:bookmarkStart w:id="156" w:name="_Toc210997251"/>
      <w:bookmarkEnd w:id="152"/>
      <w:r>
        <w:t xml:space="preserve">Kyselyiden </w:t>
      </w:r>
      <w:r w:rsidR="00A45CAB">
        <w:t xml:space="preserve"> tietosisältö</w:t>
      </w:r>
      <w:bookmarkEnd w:id="153"/>
      <w:bookmarkEnd w:id="154"/>
      <w:bookmarkEnd w:id="155"/>
      <w:bookmarkEnd w:id="156"/>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57" w:name="_Toc191054472"/>
      <w:bookmarkStart w:id="158" w:name="_Toc191054476"/>
      <w:bookmarkStart w:id="159" w:name="_Toc191054477"/>
      <w:bookmarkStart w:id="160" w:name="_Toc191054479"/>
      <w:bookmarkStart w:id="161" w:name="_Toc191054480"/>
      <w:bookmarkStart w:id="162" w:name="_Toc191054482"/>
      <w:bookmarkStart w:id="163" w:name="_Toc210997252"/>
      <w:bookmarkEnd w:id="157"/>
      <w:bookmarkEnd w:id="158"/>
      <w:bookmarkEnd w:id="159"/>
      <w:bookmarkEnd w:id="160"/>
      <w:bookmarkEnd w:id="161"/>
      <w:bookmarkEnd w:id="162"/>
      <w:r>
        <w:t>Kyselyparametrien yleiskuvaus - sanomatyyppi  RCMR_MT000003FI</w:t>
      </w:r>
      <w:r w:rsidR="00070022">
        <w:t>01</w:t>
      </w:r>
      <w:bookmarkEnd w:id="163"/>
    </w:p>
    <w:p w14:paraId="1D82AB3F" w14:textId="77777777" w:rsidR="009E25A9" w:rsidRDefault="009E25A9" w:rsidP="009E25A9"/>
    <w:p w14:paraId="1D82AB40" w14:textId="0DBB0540" w:rsidR="00347E46" w:rsidRDefault="009E25A9" w:rsidP="009E25A9">
      <w:r>
        <w:lastRenderedPageBreak/>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34726F8A" w:rsidR="002F7B10" w:rsidRDefault="002F7B10" w:rsidP="002F7B10">
      <w:pPr>
        <w:rPr>
          <w:b/>
        </w:rPr>
      </w:pPr>
      <w:r>
        <w:rPr>
          <w:b/>
        </w:rPr>
        <w:t xml:space="preserve">AssignedAuthor.id </w:t>
      </w:r>
    </w:p>
    <w:p w14:paraId="252DCA6A" w14:textId="68BB10B5" w:rsidR="001D7505" w:rsidRDefault="001D7505" w:rsidP="002F7B10">
      <w:pPr>
        <w:rPr>
          <w:b/>
        </w:rPr>
      </w:pPr>
    </w:p>
    <w:p w14:paraId="317ECDA7" w14:textId="77777777" w:rsidR="001D7505" w:rsidRDefault="001D7505" w:rsidP="001D7505">
      <w:r>
        <w:t>Tämä kenttä ei ole käytössä reseptikyselyssä.</w:t>
      </w:r>
    </w:p>
    <w:p w14:paraId="1D82AB43" w14:textId="7D4ACE76" w:rsidR="002F7B10" w:rsidRDefault="002F7B10" w:rsidP="002F7B10"/>
    <w:p w14:paraId="1D82AB4B" w14:textId="3E8C4451" w:rsidR="002F7B10" w:rsidRPr="00021B1D" w:rsidRDefault="002F7B10" w:rsidP="002F7B10"/>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Elementilla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r w:rsidR="008A26BC">
        <w:t>setID</w:t>
      </w:r>
      <w:r w:rsidR="000B3B32">
        <w:t xml:space="preserve"> elementtiä</w:t>
      </w:r>
      <w:r w:rsidR="006C2040">
        <w:t xml:space="preserve">, </w:t>
      </w:r>
      <w:r w:rsidR="00E515B2">
        <w:t>jolloin voi hakea asiakirjan uusimman version tai asiakirjan kaikki versiot</w:t>
      </w:r>
      <w:r w:rsidR="00E515B2" w:rsidDel="00E515B2">
        <w:rPr>
          <w:rStyle w:val="Kommentinviite"/>
        </w:rPr>
        <w:t xml:space="preserve"> </w:t>
      </w:r>
      <w:r w:rsidR="00E515B2">
        <w:t>.</w:t>
      </w:r>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r w:rsidRPr="004645E2">
        <w:rPr>
          <w:lang w:val="en-US"/>
        </w:rP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164" w:name="_Hlk252876857"/>
      <w:r w:rsidRPr="004645E2">
        <w:rPr>
          <w:b/>
          <w:lang w:val="en-US"/>
        </w:rPr>
        <w:t>EncompassingEncounter.EffectiveTime</w:t>
      </w:r>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164"/>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lastRenderedPageBreak/>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65" w:name="_Toc210997253"/>
      <w:r w:rsidRPr="009B65D0">
        <w:rPr>
          <w:lang w:val="en-US"/>
        </w:rPr>
        <w:t>Medical records kyselyparametreihin lisätyt parametrit</w:t>
      </w:r>
      <w:bookmarkEnd w:id="165"/>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lastRenderedPageBreak/>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r w:rsidR="008A26BC">
        <w:t>setID</w:t>
      </w:r>
      <w:r w:rsidRPr="00357BA3">
        <w:t xml:space="preserve"> hakua.</w:t>
      </w:r>
    </w:p>
    <w:p w14:paraId="71EC6787" w14:textId="154C8F2C" w:rsidR="00B741AA" w:rsidRDefault="00B741AA" w:rsidP="007A4C32"/>
    <w:p w14:paraId="3D0C10E3" w14:textId="3644446A" w:rsidR="00B741AA" w:rsidRDefault="00B741AA" w:rsidP="00B741AA">
      <w:r>
        <w:t>Huom!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582E0E" w:rsidRDefault="00BA402C" w:rsidP="00A12649">
      <w:pPr>
        <w:keepNext/>
        <w:rPr>
          <w:b/>
          <w:bCs/>
        </w:rPr>
      </w:pPr>
      <w:r w:rsidRPr="00582E0E">
        <w:rPr>
          <w:b/>
          <w:bCs/>
        </w:rPr>
        <w:t>setID</w:t>
      </w: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r>
        <w:t>Huom!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r w:rsidR="00BA402C">
        <w:t>setID</w:t>
      </w:r>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166" w:name="_Ref189374673"/>
      <w:bookmarkStart w:id="167" w:name="_Ref189375036"/>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166"/>
      <w:bookmarkEnd w:id="167"/>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ClinicalDocument.id:llä</w:t>
      </w:r>
      <w:r w:rsidR="002F30D5">
        <w:t xml:space="preserve">, setID:llä ja </w:t>
      </w:r>
      <w:r w:rsidR="007E6E2A" w:rsidRPr="007E6E2A">
        <w:t>relatedDocument.SetID</w:t>
      </w:r>
      <w:r w:rsidR="002F30D5">
        <w:t>:llä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r w:rsidR="00BA402C" w:rsidRPr="000D0E85">
        <w:rPr>
          <w:lang w:val="en-US"/>
        </w:rPr>
        <w:t>setID</w:t>
      </w:r>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r w:rsidR="00BA402C">
        <w:t>setID</w:t>
      </w:r>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&lt;queryByParameter&gt;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(yllämaini</w:t>
      </w:r>
      <w:r w:rsidR="00FA0EF4">
        <w:t>a</w:t>
      </w:r>
      <w:r w:rsidR="00397759">
        <w:t>poikkeuskysely</w:t>
      </w:r>
      <w:r w:rsidR="00FA0EF4">
        <w:t>ä</w:t>
      </w:r>
      <w:r w:rsidR="00397759">
        <w:t xml:space="preserve">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r w:rsidR="00BA402C">
        <w:t>setID</w:t>
      </w:r>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r w:rsidR="007E6E2A" w:rsidRPr="007E6E2A">
        <w:t>relatedDocument.SetID</w:t>
      </w:r>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r w:rsidR="00BA402C">
        <w:t>setID</w:t>
      </w:r>
      <w:r>
        <w:t xml:space="preserve"> tai </w:t>
      </w:r>
      <w:r w:rsidR="007E6E2A" w:rsidRPr="00B27CBE">
        <w:t>relatedDocument.SetID</w:t>
      </w:r>
      <w:r>
        <w:t xml:space="preserve"> kenttien avulla,</w:t>
      </w:r>
      <w:r w:rsidRPr="00845512">
        <w:t xml:space="preserve"> 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2613BB"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w:t>
            </w:r>
            <w:r>
              <w:rPr>
                <w:rFonts w:ascii="Arial" w:hAnsi="Arial" w:cs="Arial"/>
                <w:b/>
                <w:bCs/>
                <w:sz w:val="16"/>
                <w:szCs w:val="16"/>
              </w:rPr>
              <w:t>ksen</w:t>
            </w:r>
            <w:r w:rsidRPr="00D7532C">
              <w:rPr>
                <w:rFonts w:ascii="Arial" w:hAnsi="Arial" w:cs="Arial"/>
                <w:b/>
                <w:bCs/>
                <w:sz w:val="16"/>
                <w:szCs w:val="16"/>
              </w:rPr>
              <w:t>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r w:rsidRPr="00D7532C">
              <w:rPr>
                <w:rFonts w:ascii="Arial" w:hAnsi="Arial" w:cs="Arial"/>
                <w:color w:val="000000"/>
                <w:sz w:val="16"/>
                <w:szCs w:val="16"/>
              </w:rPr>
              <w:t>clinicalDocument.</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r w:rsidRPr="00614BAB">
              <w:rPr>
                <w:rFonts w:ascii="Arial" w:hAnsi="Arial" w:cs="Arial"/>
                <w:sz w:val="16"/>
                <w:szCs w:val="16"/>
                <w:lang w:val="en-US"/>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65226F35" w:rsidR="009B65D0" w:rsidRDefault="009B65D0" w:rsidP="009E25A9">
      <w:pPr>
        <w:rPr>
          <w:b/>
        </w:rPr>
      </w:pPr>
      <w:r w:rsidRPr="00C044DF">
        <w:rPr>
          <w:b/>
        </w:rPr>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10A980BF"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(ClinicalDocument.code)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r w:rsidR="00BC1D64" w:rsidRPr="00593FBA">
        <w:t>relatedDocument.SetID</w:t>
      </w:r>
      <w:r w:rsidR="00446C34">
        <w:t xml:space="preserve"> haulla</w:t>
      </w:r>
      <w:r w:rsidR="006C7DAF">
        <w:t>.</w:t>
      </w:r>
      <w:r w:rsidR="004B5B14">
        <w:t xml:space="preserve"> </w:t>
      </w:r>
      <w:r w:rsidR="00025C31">
        <w:t xml:space="preserve">Lääkkeen lopettamismerkintä palautuu myös </w:t>
      </w:r>
      <w:r w:rsidR="00B83204" w:rsidRPr="00593FBA">
        <w:t>relatedDocument.SetID</w:t>
      </w:r>
      <w:r w:rsidR="00B83204">
        <w:t xml:space="preserve"> haulla</w:t>
      </w:r>
      <w:r w:rsidR="00025C31">
        <w:t xml:space="preserve">, </w:t>
      </w:r>
      <w:r w:rsidR="00B83204">
        <w:t>jos</w:t>
      </w:r>
      <w:r w:rsidR="00025C31">
        <w:t xml:space="preserve"> on annettu</w:t>
      </w:r>
      <w:r w:rsidR="00B83204">
        <w:t xml:space="preserve"> clinicalDocument.code 23</w:t>
      </w:r>
      <w:r w:rsidR="00025C31">
        <w:t>.</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r w:rsidRPr="00CA7064">
        <w:t xml:space="preserve">Find Document Metadata and Content Query,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r w:rsidRPr="00CA7064">
        <w:t xml:space="preserve">Find Document Metadata and Content Query,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r w:rsidR="00BA402C">
        <w:t>setID</w:t>
      </w:r>
      <w:r>
        <w:t xml:space="preserve"> parametrin avulla. Jos potilasohjeesta luetaan lääkemääräyksen yksilöintitunnus viivakoodista, niin tällä tunnus voidaan laittaa </w:t>
      </w:r>
      <w:r w:rsidR="00BA402C">
        <w:t>setID</w:t>
      </w:r>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20AB6EA1"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r w:rsidR="00FE711C" w:rsidRPr="000D0E85">
        <w:t>relatedDocument.SetID</w:t>
      </w:r>
      <w:r w:rsidR="00200F38">
        <w:t xml:space="preserve">haulla. </w:t>
      </w:r>
    </w:p>
    <w:p w14:paraId="6BBFDD71" w14:textId="3A9F38C7" w:rsidR="00EF435E" w:rsidRDefault="00EF435E" w:rsidP="009E25A9"/>
    <w:p w14:paraId="09520689" w14:textId="7CD0D2B2" w:rsidR="00EF435E" w:rsidRDefault="00EF435E" w:rsidP="009E25A9">
      <w:r>
        <w:t xml:space="preserve">Lääkkeen lopettamismerkintä palautuu tässä haussa vastaavasti kuin </w:t>
      </w:r>
      <w:r w:rsidRPr="00EF435E">
        <w:rPr>
          <w:bCs/>
        </w:rPr>
        <w:t xml:space="preserve">Lääkemääräyksen ja lääkemääräyksen toimitusten </w:t>
      </w:r>
      <w:r>
        <w:rPr>
          <w:bCs/>
        </w:rPr>
        <w:t>haussa.</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Reseptikeskuksesta voidaan pyytää käyttölokitietoja, joista ilmenee miten lääk</w:t>
      </w:r>
      <w:r w:rsidR="00B81F90">
        <w:t xml:space="preserve">emääräyksiä on käytetty. Lokitietoja voidaan kysellä </w:t>
      </w:r>
      <w:r w:rsidR="0001396C">
        <w:t>OmaKannasta</w:t>
      </w:r>
      <w:r w:rsidR="00BA55B4">
        <w:t>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r w:rsidR="00BA402C">
        <w:t>setID</w:t>
      </w:r>
      <w:r>
        <w:t>:n mukaisia (ts. kysellään yksi lääkemääräys kerrallaan ja halutaan tiedot kaikista versioista).</w:t>
      </w:r>
      <w:r w:rsidR="00811761">
        <w:t xml:space="preserve"> Kyselyssä ei käytetä </w:t>
      </w:r>
      <w:r w:rsidR="00BA402C">
        <w:t>setID</w:t>
      </w:r>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168" w:name="_Toc210997254"/>
      <w:r w:rsidRPr="00F7087E">
        <w:t>Kyselyparametri</w:t>
      </w:r>
      <w:r w:rsidR="00FE4ABF" w:rsidRPr="00F7087E">
        <w:t>esimerk</w:t>
      </w:r>
      <w:r w:rsidRPr="00F7087E">
        <w:t>kejä</w:t>
      </w:r>
      <w:bookmarkEnd w:id="168"/>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setID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setID:llä, palautuu myös lääkemääräykseen liittyvät toimitukset ja uusimispyynnöt, </w:t>
      </w:r>
      <w:r w:rsidR="00AB3211" w:rsidRPr="00AB3211">
        <w:t>relatedDocument.SetID</w:t>
      </w:r>
      <w:r>
        <w:t xml:space="preserve">-kyselyparametria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setID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setID:llä, palautuu myös lääkemääräykseen liittyvät toimitukset ja uusimispyynnöt, </w:t>
      </w:r>
      <w:r w:rsidR="00AB3211" w:rsidRPr="006A2882">
        <w:t>relatedDocument.SetID</w:t>
      </w:r>
      <w:r>
        <w:t xml:space="preserve">-hakua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 xml:space="preserve">Yksilöidyn lääkemääräyksen (setID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r>
        <w:t xml:space="preserve">setID-haku ei palauta lukitusasiakirjoja, joten tässä pitää käyttää kyselyparametria </w:t>
      </w:r>
      <w:r w:rsidR="006A2882" w:rsidRPr="006A2882">
        <w:t>relatedDocument.SetID</w:t>
      </w:r>
      <w:r>
        <w:t xml:space="preserve">. Jos halutaan sekä lääkemääräyksen tiedot että lukitusasiakirjat, pitää tehdä kaksi eri hakua (toinen setID:llä ja toinen </w:t>
      </w:r>
      <w:r w:rsidR="006A2882" w:rsidRPr="006A2882">
        <w:t>relatedDocument.SetID</w:t>
      </w:r>
      <w:r>
        <w:t>:llä).</w:t>
      </w:r>
      <w:r w:rsidR="00EA311E">
        <w:t xml:space="preserve">  Tällä haulla </w:t>
      </w:r>
      <w:r w:rsidR="00EA311E" w:rsidRPr="00EA311E">
        <w:t xml:space="preserve">voidaan hakea vain yhteen lääkemääräykseen liittyviä </w:t>
      </w:r>
      <w:r w:rsidR="00EA311E">
        <w:t xml:space="preserve">tietoja eli </w:t>
      </w:r>
      <w:r w:rsidR="006A2882" w:rsidRPr="006A2882">
        <w:t>relatedDocument.SetID</w:t>
      </w:r>
      <w:r w:rsidR="00EA311E" w:rsidRPr="00EA311E">
        <w:t xml:space="preserve">:llä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r w:rsidRPr="00FE711C">
        <w:rPr>
          <w:color w:val="800000"/>
          <w:highlight w:val="white"/>
          <w:lang w:val="en-GB"/>
        </w:rPr>
        <w:t>queryByParameter</w:t>
      </w:r>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169" w:name="_Hlk161132391"/>
      <w:r w:rsidRPr="00FE711C">
        <w:rPr>
          <w:color w:val="0000FF"/>
          <w:highlight w:val="white"/>
          <w:lang w:val="en-GB"/>
        </w:rPr>
        <w:t>&lt;</w:t>
      </w:r>
      <w:r w:rsidR="006A2882" w:rsidRPr="006A2882">
        <w:rPr>
          <w:lang w:val="en-US"/>
        </w:rPr>
        <w:t xml:space="preserve"> </w:t>
      </w:r>
      <w:r w:rsidR="006A2882">
        <w:rPr>
          <w:lang w:val="en-US"/>
        </w:rPr>
        <w:t>relatedDocument.SetID</w:t>
      </w:r>
      <w:r w:rsidRPr="00FE711C">
        <w:rPr>
          <w:color w:val="0000FF"/>
          <w:highlight w:val="white"/>
          <w:lang w:val="en-GB"/>
        </w:rPr>
        <w:t>&gt;</w:t>
      </w:r>
      <w:bookmarkEnd w:id="169"/>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lastRenderedPageBreak/>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r w:rsidR="006A2882">
        <w:rPr>
          <w:lang w:val="en-US"/>
        </w:rPr>
        <w:t>relatedDocument.SetID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FE711C">
        <w:rPr>
          <w:color w:val="FF0000"/>
          <w:highlight w:val="white"/>
        </w:rPr>
        <w:t>codeSystemName</w:t>
      </w:r>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displayName</w:t>
      </w:r>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r w:rsidRPr="00FE711C">
        <w:rPr>
          <w:color w:val="800000"/>
          <w:highlight w:val="white"/>
        </w:rPr>
        <w:t>clinicalDocument.code</w:t>
      </w:r>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r w:rsidRPr="00FE711C">
        <w:rPr>
          <w:color w:val="800000"/>
          <w:highlight w:val="white"/>
        </w:rPr>
        <w:t>queryByParameter</w:t>
      </w:r>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0" w:name="_Toc210997255"/>
      <w:r>
        <w:t>Kyselyiden interaktiot</w:t>
      </w:r>
      <w:bookmarkEnd w:id="170"/>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Medical Records kysely –aihealueesta (D</w:t>
      </w:r>
      <w:r w:rsidR="00A00C00" w:rsidRPr="009F476E">
        <w:rPr>
          <w:lang w:val="en-US"/>
        </w:rPr>
        <w:t>ocument query topic) käytet</w:t>
      </w:r>
      <w:r w:rsidR="007A21D0" w:rsidRPr="009F476E">
        <w:rPr>
          <w:lang w:val="en-US"/>
        </w:rPr>
        <w:t>tävät interaktiot</w:t>
      </w:r>
      <w:r w:rsidR="00A00C00" w:rsidRPr="009F476E">
        <w:rPr>
          <w:lang w:val="en-US"/>
        </w:rPr>
        <w:t xml:space="preserve">. </w:t>
      </w:r>
      <w:r w:rsidR="00A00C00" w:rsidRPr="00127C26">
        <w:rPr>
          <w:lang w:val="en-US"/>
        </w:rPr>
        <w:t>Nämä ovat</w:t>
      </w:r>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11CBF64E" w:rsidR="00B0093B" w:rsidRPr="00E81F3C" w:rsidRDefault="00B0093B" w:rsidP="00B0093B">
      <w:pPr>
        <w:rPr>
          <w:b/>
        </w:rPr>
      </w:pPr>
      <w:r w:rsidRPr="00365DC4">
        <w:rPr>
          <w:b/>
          <w:lang w:val="en-US"/>
        </w:rPr>
        <w:t xml:space="preserve">   </w:t>
      </w:r>
      <w:r w:rsidRPr="00E81F3C">
        <w:rPr>
          <w:b/>
        </w:rPr>
        <w:t>Find Document Metadata Query(RCMR_IN000029FI01)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r w:rsidRPr="009A6C3F">
        <w:rPr>
          <w:b/>
        </w:rPr>
        <w:t>Find Document Metadata Response(RCMR_IN000030FI01)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 xml:space="preserve">(ei käytössä v5.00 lähtien)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 xml:space="preserve">(ei käytössä v5.00 lähtien)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1" w:name="_Toc210997256"/>
      <w:r>
        <w:t>Yleistä kyselyinteraktioista</w:t>
      </w:r>
      <w:bookmarkEnd w:id="171"/>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2.4.</w:t>
      </w:r>
      <w:r>
        <w:t xml:space="preserve">. Kyselyn lähettäjä jättää initialQuantity kentän tyhjäksi ja reseptikeskus palauttaa kerralla kaikki dokumentit, jotka täyttävät kyselyparametrien ehdot.. </w:t>
      </w:r>
    </w:p>
    <w:p w14:paraId="1D82AF89" w14:textId="77777777" w:rsidR="00A45CAB" w:rsidRPr="009E25A9" w:rsidRDefault="00A45CAB" w:rsidP="009E25A9">
      <w:pPr>
        <w:pStyle w:val="Otsikko3"/>
        <w:rPr>
          <w:lang w:val="en-US"/>
        </w:rPr>
      </w:pPr>
      <w:r w:rsidRPr="00DE15A2">
        <w:rPr>
          <w:lang w:val="en-US"/>
        </w:rPr>
        <w:br w:type="page"/>
      </w:r>
      <w:bookmarkStart w:id="172" w:name="_Toc170762820"/>
      <w:bookmarkStart w:id="173" w:name="_Toc170763568"/>
      <w:bookmarkStart w:id="174" w:name="_Ref189453533"/>
      <w:bookmarkStart w:id="175" w:name="_Ref189454802"/>
      <w:bookmarkStart w:id="176" w:name="_Toc210997257"/>
      <w:r w:rsidRPr="009E25A9">
        <w:rPr>
          <w:lang w:val="en-US"/>
        </w:rPr>
        <w:lastRenderedPageBreak/>
        <w:t>Find Document Metadata and Content Query(RCMR_IN000031FI</w:t>
      </w:r>
      <w:r w:rsidR="00070022">
        <w:rPr>
          <w:lang w:val="en-US"/>
        </w:rPr>
        <w:t>01</w:t>
      </w:r>
      <w:r w:rsidRPr="009E25A9">
        <w:rPr>
          <w:lang w:val="en-US"/>
        </w:rPr>
        <w:t>)</w:t>
      </w:r>
      <w:bookmarkEnd w:id="172"/>
      <w:bookmarkEnd w:id="173"/>
      <w:bookmarkEnd w:id="174"/>
      <w:bookmarkEnd w:id="175"/>
      <w:bookmarkEnd w:id="176"/>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Huom!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DE15A2"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DE15A2"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177" w:name="_Ref189453023"/>
      <w:r>
        <w:rPr>
          <w:lang w:val="en-US"/>
        </w:rPr>
        <w:br w:type="page"/>
      </w:r>
      <w:bookmarkEnd w:id="177"/>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178" w:name="_Ref189456745"/>
      <w:r>
        <w:rPr>
          <w:lang w:val="en-US"/>
        </w:rPr>
        <w:br w:type="page"/>
      </w:r>
      <w:bookmarkStart w:id="179" w:name="_Toc21099725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78"/>
      <w:bookmarkEnd w:id="17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DE15A2"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DE15A2"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80" w:name="_Toc210997259"/>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80"/>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DE15A2"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DE15A2"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81" w:name="_Toc210997260"/>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81"/>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r>
        <w:t>OmaKannan</w:t>
      </w:r>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DE15A2"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DE15A2"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82" w:name="_Toc210997261"/>
      <w:r>
        <w:t>Kyselyiden vastausinteraktiot</w:t>
      </w:r>
      <w:bookmarkEnd w:id="182"/>
    </w:p>
    <w:p w14:paraId="1D82B0AF" w14:textId="77777777" w:rsidR="00070022" w:rsidRDefault="00070022" w:rsidP="00070022"/>
    <w:p w14:paraId="1D82B0B0" w14:textId="77777777" w:rsidR="00070022" w:rsidRPr="00070022" w:rsidRDefault="00070022" w:rsidP="00070022">
      <w:pPr>
        <w:pStyle w:val="Otsikko3"/>
      </w:pPr>
      <w:bookmarkStart w:id="183" w:name="_Toc210997262"/>
      <w:r>
        <w:t>Yleistä vastausinteraktioista</w:t>
      </w:r>
      <w:bookmarkEnd w:id="183"/>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(Document Event, with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Kyselyvastauksen kontrollikehyksessä ainoa pakollinen kokonaisuus on queryAck. Tärkeä kokonaisuus kontrollikehyksessä on toistuva elementti subject, jonka sisällä on sanomatyyppi</w:t>
      </w:r>
      <w:r w:rsidR="0036367C">
        <w:t xml:space="preserve">, </w:t>
      </w:r>
      <w:r w:rsidR="0036367C">
        <w:lastRenderedPageBreak/>
        <w:t>esimerkiksi</w:t>
      </w:r>
      <w:r>
        <w:t xml:space="preserve"> RCMR_MT000002FI01(dokumentit).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pt" o:ole="">
            <v:imagedata r:id="rId87" o:title=""/>
          </v:shape>
          <o:OLEObject Type="Embed" ProgID="Visio.Drawing.6" ShapeID="_x0000_i1026" DrawAspect="Content" ObjectID="_1821610297" r:id="rId88"/>
        </w:object>
      </w:r>
    </w:p>
    <w:p w14:paraId="1D82B0B9" w14:textId="77777777" w:rsidR="00070022" w:rsidRDefault="00BE2C8B" w:rsidP="00BE2C8B">
      <w:pPr>
        <w:pStyle w:val="Kuvanotsikko"/>
        <w:rPr>
          <w:b w:val="0"/>
        </w:rPr>
      </w:pPr>
      <w:r>
        <w:t xml:space="preserve">Kuva </w:t>
      </w:r>
      <w:r w:rsidR="00DE15A2">
        <w:fldChar w:fldCharType="begin"/>
      </w:r>
      <w:r w:rsidR="00DE15A2">
        <w:instrText xml:space="preserve"> SEQ Kuva \* ARABIC </w:instrText>
      </w:r>
      <w:r w:rsidR="00DE15A2">
        <w:fldChar w:fldCharType="separate"/>
      </w:r>
      <w:r w:rsidR="009E4134">
        <w:rPr>
          <w:noProof/>
        </w:rPr>
        <w:t>13</w:t>
      </w:r>
      <w:r w:rsidR="00DE15A2">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84" w:name="_Toc170764141"/>
      <w:bookmarkStart w:id="185" w:name="_Toc170762823"/>
      <w:bookmarkStart w:id="186" w:name="_Toc170763571"/>
      <w:bookmarkEnd w:id="184"/>
      <w:r w:rsidRPr="00DE15A2">
        <w:rPr>
          <w:lang w:val="en-US"/>
        </w:rPr>
        <w:br w:type="page"/>
      </w:r>
      <w:bookmarkStart w:id="187" w:name="_Toc210997263"/>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85"/>
      <w:bookmarkEnd w:id="186"/>
      <w:bookmarkEnd w:id="187"/>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80C8832" w:rsidR="00850B8E" w:rsidRDefault="00850B8E">
      <w:r>
        <w:t xml:space="preserve">Uusimispyyntöjä haettaessa vastauksessa palautetaan enintään </w:t>
      </w:r>
      <w:r w:rsidR="0004573E">
        <w:t xml:space="preserve">75 </w:t>
      </w:r>
      <w:r>
        <w:t>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188" w:name="_Toc191054509"/>
      <w:bookmarkStart w:id="189" w:name="_Toc191054510"/>
      <w:bookmarkStart w:id="190" w:name="_Toc191054512"/>
      <w:bookmarkStart w:id="191" w:name="_Toc191054513"/>
      <w:bookmarkStart w:id="192" w:name="_Toc170764143"/>
      <w:bookmarkStart w:id="193" w:name="_Toc170762825"/>
      <w:bookmarkStart w:id="194" w:name="_Toc170763573"/>
      <w:bookmarkStart w:id="195" w:name="_Toc170764145"/>
      <w:bookmarkEnd w:id="188"/>
      <w:bookmarkEnd w:id="189"/>
      <w:bookmarkEnd w:id="190"/>
      <w:bookmarkEnd w:id="191"/>
      <w:bookmarkEnd w:id="192"/>
      <w:bookmarkEnd w:id="193"/>
      <w:bookmarkEnd w:id="194"/>
      <w:bookmarkEnd w:id="195"/>
    </w:p>
    <w:p w14:paraId="1D82B0F7" w14:textId="77777777" w:rsidR="00F132C4" w:rsidRDefault="00F132C4" w:rsidP="00F132C4">
      <w:bookmarkStart w:id="196" w:name="_Toc189031577"/>
      <w:bookmarkStart w:id="197" w:name="_Toc189034950"/>
      <w:bookmarkStart w:id="198" w:name="_Toc189037506"/>
      <w:bookmarkStart w:id="199" w:name="_Toc189037677"/>
      <w:bookmarkStart w:id="200" w:name="_Toc189037780"/>
      <w:bookmarkStart w:id="201" w:name="_Toc189037882"/>
      <w:bookmarkStart w:id="202" w:name="_Toc189374612"/>
      <w:bookmarkStart w:id="203" w:name="_Toc189448751"/>
      <w:bookmarkStart w:id="204" w:name="_Toc189449823"/>
      <w:bookmarkStart w:id="205" w:name="_Toc189449929"/>
      <w:bookmarkStart w:id="206" w:name="_Toc189622903"/>
      <w:bookmarkStart w:id="207" w:name="_Toc189629540"/>
      <w:bookmarkStart w:id="208" w:name="_Toc189974710"/>
      <w:bookmarkStart w:id="209" w:name="_Toc189037679"/>
      <w:bookmarkStart w:id="210" w:name="_Toc189037782"/>
      <w:bookmarkStart w:id="211" w:name="_Toc189037884"/>
      <w:bookmarkStart w:id="212" w:name="_Toc189374614"/>
      <w:bookmarkStart w:id="213" w:name="_Toc189448753"/>
      <w:bookmarkStart w:id="214" w:name="_Toc189449825"/>
      <w:bookmarkStart w:id="215" w:name="_Toc189449931"/>
      <w:bookmarkStart w:id="216" w:name="_Toc189622905"/>
      <w:bookmarkStart w:id="217" w:name="_Toc189629542"/>
      <w:bookmarkStart w:id="218" w:name="_Toc189974712"/>
      <w:bookmarkStart w:id="219" w:name="_Toc189037681"/>
      <w:bookmarkStart w:id="220" w:name="_Toc189037784"/>
      <w:bookmarkStart w:id="221" w:name="_Toc189037886"/>
      <w:bookmarkStart w:id="222" w:name="_Toc189374616"/>
      <w:bookmarkStart w:id="223" w:name="_Toc189448755"/>
      <w:bookmarkStart w:id="224" w:name="_Toc189449827"/>
      <w:bookmarkStart w:id="225" w:name="_Toc189449933"/>
      <w:bookmarkStart w:id="226" w:name="_Toc189622907"/>
      <w:bookmarkStart w:id="227" w:name="_Toc189629544"/>
      <w:bookmarkStart w:id="228" w:name="_Toc189974714"/>
      <w:bookmarkStart w:id="229" w:name="_Toc189037683"/>
      <w:bookmarkStart w:id="230" w:name="_Toc189037786"/>
      <w:bookmarkStart w:id="231" w:name="_Toc189037888"/>
      <w:bookmarkStart w:id="232" w:name="_Toc189374618"/>
      <w:bookmarkStart w:id="233" w:name="_Toc189448757"/>
      <w:bookmarkStart w:id="234" w:name="_Toc189449829"/>
      <w:bookmarkStart w:id="235" w:name="_Toc189449935"/>
      <w:bookmarkStart w:id="236" w:name="_Toc189622909"/>
      <w:bookmarkStart w:id="237" w:name="_Toc189629546"/>
      <w:bookmarkStart w:id="238" w:name="_Toc189974716"/>
      <w:bookmarkStart w:id="239" w:name="_Toc189037695"/>
      <w:bookmarkStart w:id="240" w:name="_Toc189037798"/>
      <w:bookmarkStart w:id="241" w:name="_Toc189037900"/>
      <w:bookmarkStart w:id="242" w:name="_Toc189374630"/>
      <w:bookmarkStart w:id="243" w:name="_Toc189448769"/>
      <w:bookmarkStart w:id="244" w:name="_Toc189449841"/>
      <w:bookmarkStart w:id="245" w:name="_Toc189449947"/>
      <w:bookmarkStart w:id="246" w:name="_Toc189622921"/>
      <w:bookmarkStart w:id="247" w:name="_Toc189629558"/>
      <w:bookmarkStart w:id="248" w:name="_Toc189974728"/>
      <w:bookmarkStart w:id="249" w:name="_Toc189037696"/>
      <w:bookmarkStart w:id="250" w:name="_Toc189037799"/>
      <w:bookmarkStart w:id="251" w:name="_Toc189037901"/>
      <w:bookmarkStart w:id="252" w:name="_Toc189374631"/>
      <w:bookmarkStart w:id="253" w:name="_Toc189448770"/>
      <w:bookmarkStart w:id="254" w:name="_Toc189449842"/>
      <w:bookmarkStart w:id="255" w:name="_Toc189449948"/>
      <w:bookmarkStart w:id="256" w:name="_Toc189622922"/>
      <w:bookmarkStart w:id="257" w:name="_Toc189629559"/>
      <w:bookmarkStart w:id="258" w:name="_Toc189974729"/>
      <w:bookmarkStart w:id="259" w:name="_Toc189037699"/>
      <w:bookmarkStart w:id="260" w:name="_Toc189037802"/>
      <w:bookmarkStart w:id="261" w:name="_Toc189037904"/>
      <w:bookmarkStart w:id="262" w:name="_Toc189374634"/>
      <w:bookmarkStart w:id="263" w:name="_Toc189448773"/>
      <w:bookmarkStart w:id="264" w:name="_Toc189449845"/>
      <w:bookmarkStart w:id="265" w:name="_Toc189449951"/>
      <w:bookmarkStart w:id="266" w:name="_Toc189622925"/>
      <w:bookmarkStart w:id="267" w:name="_Toc189629562"/>
      <w:bookmarkStart w:id="268" w:name="_Toc189974732"/>
      <w:bookmarkStart w:id="269" w:name="_Toc189037700"/>
      <w:bookmarkStart w:id="270" w:name="_Toc189037803"/>
      <w:bookmarkStart w:id="271" w:name="_Toc189037905"/>
      <w:bookmarkStart w:id="272" w:name="_Toc189374635"/>
      <w:bookmarkStart w:id="273" w:name="_Toc189448774"/>
      <w:bookmarkStart w:id="274" w:name="_Toc189449846"/>
      <w:bookmarkStart w:id="275" w:name="_Toc189449952"/>
      <w:bookmarkStart w:id="276" w:name="_Toc189622926"/>
      <w:bookmarkStart w:id="277" w:name="_Toc189629563"/>
      <w:bookmarkStart w:id="278" w:name="_Toc189974733"/>
      <w:bookmarkStart w:id="279" w:name="_Toc189037707"/>
      <w:bookmarkStart w:id="280" w:name="_Toc189037810"/>
      <w:bookmarkStart w:id="281" w:name="_Toc189037912"/>
      <w:bookmarkStart w:id="282" w:name="_Toc189374642"/>
      <w:bookmarkStart w:id="283" w:name="_Toc189448781"/>
      <w:bookmarkStart w:id="284" w:name="_Toc189449853"/>
      <w:bookmarkStart w:id="285" w:name="_Toc189449959"/>
      <w:bookmarkStart w:id="286" w:name="_Toc189622933"/>
      <w:bookmarkStart w:id="287" w:name="_Toc189629570"/>
      <w:bookmarkStart w:id="288" w:name="_Toc189974740"/>
      <w:bookmarkStart w:id="289" w:name="_Toc189037709"/>
      <w:bookmarkStart w:id="290" w:name="_Toc189037812"/>
      <w:bookmarkStart w:id="291" w:name="_Toc189037914"/>
      <w:bookmarkStart w:id="292" w:name="_Toc189374644"/>
      <w:bookmarkStart w:id="293" w:name="_Toc189448783"/>
      <w:bookmarkStart w:id="294" w:name="_Toc189449855"/>
      <w:bookmarkStart w:id="295" w:name="_Toc189449961"/>
      <w:bookmarkStart w:id="296" w:name="_Toc189622935"/>
      <w:bookmarkStart w:id="297" w:name="_Toc189629572"/>
      <w:bookmarkStart w:id="298" w:name="_Toc189974742"/>
      <w:bookmarkStart w:id="299" w:name="_Toc189037711"/>
      <w:bookmarkStart w:id="300" w:name="_Toc189037814"/>
      <w:bookmarkStart w:id="301" w:name="_Toc189037916"/>
      <w:bookmarkStart w:id="302" w:name="_Toc189374646"/>
      <w:bookmarkStart w:id="303" w:name="_Toc189448785"/>
      <w:bookmarkStart w:id="304" w:name="_Toc189449857"/>
      <w:bookmarkStart w:id="305" w:name="_Toc189449963"/>
      <w:bookmarkStart w:id="306" w:name="_Toc189622937"/>
      <w:bookmarkStart w:id="307" w:name="_Toc189629574"/>
      <w:bookmarkStart w:id="308" w:name="_Toc189974744"/>
      <w:bookmarkStart w:id="309" w:name="_Toc189037713"/>
      <w:bookmarkStart w:id="310" w:name="_Toc189037816"/>
      <w:bookmarkStart w:id="311" w:name="_Toc189037918"/>
      <w:bookmarkStart w:id="312" w:name="_Toc189374648"/>
      <w:bookmarkStart w:id="313" w:name="_Toc189448787"/>
      <w:bookmarkStart w:id="314" w:name="_Toc189449859"/>
      <w:bookmarkStart w:id="315" w:name="_Toc189449965"/>
      <w:bookmarkStart w:id="316" w:name="_Toc189622939"/>
      <w:bookmarkStart w:id="317" w:name="_Toc189629576"/>
      <w:bookmarkStart w:id="318" w:name="_Toc189974746"/>
      <w:bookmarkStart w:id="319" w:name="_Toc189037715"/>
      <w:bookmarkStart w:id="320" w:name="_Toc189037818"/>
      <w:bookmarkStart w:id="321" w:name="_Toc189037920"/>
      <w:bookmarkStart w:id="322" w:name="_Toc189374650"/>
      <w:bookmarkStart w:id="323" w:name="_Toc189448789"/>
      <w:bookmarkStart w:id="324" w:name="_Toc189449861"/>
      <w:bookmarkStart w:id="325" w:name="_Toc189449967"/>
      <w:bookmarkStart w:id="326" w:name="_Toc189622941"/>
      <w:bookmarkStart w:id="327" w:name="_Toc189629578"/>
      <w:bookmarkStart w:id="328" w:name="_Toc189974748"/>
      <w:bookmarkStart w:id="329" w:name="_Toc189037717"/>
      <w:bookmarkStart w:id="330" w:name="_Toc189037820"/>
      <w:bookmarkStart w:id="331" w:name="_Toc189037922"/>
      <w:bookmarkStart w:id="332" w:name="_Toc189374652"/>
      <w:bookmarkStart w:id="333" w:name="_Toc189448791"/>
      <w:bookmarkStart w:id="334" w:name="_Toc189449863"/>
      <w:bookmarkStart w:id="335" w:name="_Toc189449969"/>
      <w:bookmarkStart w:id="336" w:name="_Toc189622943"/>
      <w:bookmarkStart w:id="337" w:name="_Toc189629580"/>
      <w:bookmarkStart w:id="338" w:name="_Toc189974750"/>
      <w:bookmarkStart w:id="339" w:name="_Toc189037719"/>
      <w:bookmarkStart w:id="340" w:name="_Toc189037822"/>
      <w:bookmarkStart w:id="341" w:name="_Toc189037924"/>
      <w:bookmarkStart w:id="342" w:name="_Toc189374654"/>
      <w:bookmarkStart w:id="343" w:name="_Toc189448793"/>
      <w:bookmarkStart w:id="344" w:name="_Toc189449865"/>
      <w:bookmarkStart w:id="345" w:name="_Toc189449971"/>
      <w:bookmarkStart w:id="346" w:name="_Toc189622945"/>
      <w:bookmarkStart w:id="347" w:name="_Toc189629582"/>
      <w:bookmarkStart w:id="348" w:name="_Toc189974752"/>
      <w:bookmarkStart w:id="349" w:name="_Toc189037721"/>
      <w:bookmarkStart w:id="350" w:name="_Toc189037824"/>
      <w:bookmarkStart w:id="351" w:name="_Toc189037926"/>
      <w:bookmarkStart w:id="352" w:name="_Toc189374656"/>
      <w:bookmarkStart w:id="353" w:name="_Toc189448795"/>
      <w:bookmarkStart w:id="354" w:name="_Toc189449867"/>
      <w:bookmarkStart w:id="355" w:name="_Toc189449973"/>
      <w:bookmarkStart w:id="356" w:name="_Toc189622947"/>
      <w:bookmarkStart w:id="357" w:name="_Toc189629584"/>
      <w:bookmarkStart w:id="358" w:name="_Toc189974754"/>
      <w:bookmarkStart w:id="359" w:name="_Toc189037725"/>
      <w:bookmarkStart w:id="360" w:name="_Toc189037828"/>
      <w:bookmarkStart w:id="361" w:name="_Toc189037930"/>
      <w:bookmarkStart w:id="362" w:name="_Toc189374660"/>
      <w:bookmarkStart w:id="363" w:name="_Toc189448799"/>
      <w:bookmarkStart w:id="364" w:name="_Toc189449871"/>
      <w:bookmarkStart w:id="365" w:name="_Toc189449977"/>
      <w:bookmarkStart w:id="366" w:name="_Toc189622951"/>
      <w:bookmarkStart w:id="367" w:name="_Toc189629588"/>
      <w:bookmarkStart w:id="368" w:name="_Toc189974758"/>
      <w:bookmarkStart w:id="369" w:name="_Toc189037727"/>
      <w:bookmarkStart w:id="370" w:name="_Toc189037830"/>
      <w:bookmarkStart w:id="371" w:name="_Toc189037932"/>
      <w:bookmarkStart w:id="372" w:name="_Toc189374662"/>
      <w:bookmarkStart w:id="373" w:name="_Toc189448801"/>
      <w:bookmarkStart w:id="374" w:name="_Toc189449873"/>
      <w:bookmarkStart w:id="375" w:name="_Toc189449979"/>
      <w:bookmarkStart w:id="376" w:name="_Toc189622953"/>
      <w:bookmarkStart w:id="377" w:name="_Toc189629590"/>
      <w:bookmarkStart w:id="378" w:name="_Toc189974760"/>
      <w:bookmarkStart w:id="379" w:name="_Toc170762828"/>
      <w:bookmarkStart w:id="380" w:name="_Toc170763576"/>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1D82B0F8" w14:textId="77777777" w:rsidR="00E07342" w:rsidRDefault="00811761" w:rsidP="00E07342">
      <w:pPr>
        <w:pStyle w:val="Otsikko3"/>
        <w:rPr>
          <w:lang w:val="en-US"/>
        </w:rPr>
      </w:pPr>
      <w:r>
        <w:rPr>
          <w:lang w:val="en-US"/>
        </w:rPr>
        <w:br w:type="page"/>
      </w:r>
      <w:bookmarkStart w:id="381" w:name="_Toc210997264"/>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81"/>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r>
        <w:t>OmaKannan</w:t>
      </w:r>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382" w:name="_Toc210997265"/>
      <w:r w:rsidR="002376CA">
        <w:lastRenderedPageBreak/>
        <w:t>Esimerkki</w:t>
      </w:r>
      <w:r w:rsidR="00A45CAB" w:rsidRPr="007A38AD">
        <w:t>sanom</w:t>
      </w:r>
      <w:r w:rsidR="00DC03DD">
        <w:t>at ja XML-</w:t>
      </w:r>
      <w:r w:rsidR="00A45CAB" w:rsidRPr="007A38AD">
        <w:t>skeemat</w:t>
      </w:r>
      <w:bookmarkEnd w:id="379"/>
      <w:bookmarkEnd w:id="380"/>
      <w:bookmarkEnd w:id="382"/>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14A7F187" w:rsidR="00A45CAB" w:rsidRPr="0096328E" w:rsidRDefault="00A45CAB">
      <w:r w:rsidRPr="00BD747C">
        <w:t xml:space="preserve">Lisätty setId, </w:t>
      </w:r>
      <w:r w:rsidRPr="0096328E">
        <w:t>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DE15A2"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83" w:name="C-0-T15933-S15936-cpt"/>
            <w:bookmarkStart w:id="384" w:name="ActStatusNormal"/>
            <w:bookmarkEnd w:id="383"/>
            <w:bookmarkEnd w:id="38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DE15A2"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385" w:name="C-0-T15933-S15936-C15941-cpt"/>
            <w:bookmarkStart w:id="386" w:name="aborted"/>
            <w:bookmarkEnd w:id="385"/>
            <w:bookmarkEnd w:id="38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DE15A2"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387" w:name="C-0-T15933-S15936-C15942-cpt"/>
            <w:bookmarkStart w:id="388" w:name="active"/>
            <w:bookmarkEnd w:id="387"/>
            <w:bookmarkEnd w:id="38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DE15A2"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389" w:name="C-0-T15933-S15936-C15938-cpt"/>
            <w:bookmarkStart w:id="390" w:name="cancelled"/>
            <w:bookmarkEnd w:id="389"/>
            <w:bookmarkEnd w:id="39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DE15A2"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391" w:name="C-0-T15933-S15936-C15940-cpt"/>
            <w:bookmarkStart w:id="392" w:name="completed"/>
            <w:bookmarkEnd w:id="391"/>
            <w:bookmarkEnd w:id="39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393" w:name="C-0-T15933-S15936-C15937-cpt"/>
            <w:bookmarkStart w:id="394" w:name="held"/>
            <w:bookmarkEnd w:id="393"/>
            <w:bookmarkEnd w:id="39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DE15A2"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395" w:name="C-0-T15933-S15936-C15943-cpt"/>
            <w:bookmarkStart w:id="396" w:name="new"/>
            <w:bookmarkEnd w:id="395"/>
            <w:bookmarkEnd w:id="3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DE15A2"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397" w:name="C-0-T15933-S15936-C15939-cpt"/>
            <w:bookmarkStart w:id="398" w:name="suspended"/>
            <w:bookmarkEnd w:id="397"/>
            <w:bookmarkEnd w:id="39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399" w:name="C-0-T15933-C15934-cpt"/>
            <w:bookmarkStart w:id="400" w:name="nullified"/>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DE15A2"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01" w:name="C-0-T15933-C15935-cpt"/>
            <w:bookmarkStart w:id="402" w:name="obsolete"/>
            <w:bookmarkEnd w:id="401"/>
            <w:bookmarkEnd w:id="40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DE15A2"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03" w:name="C-0-T271-C10581-cpt"/>
            <w:bookmarkStart w:id="404" w:name="authenticated"/>
            <w:bookmarkEnd w:id="403"/>
            <w:bookmarkEnd w:id="4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DE15A2"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05" w:name="C-0-T271-C10576-cpt"/>
            <w:bookmarkStart w:id="406" w:name="dictated"/>
            <w:bookmarkEnd w:id="405"/>
            <w:bookmarkEnd w:id="4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DE15A2"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07" w:name="C-0-T271-C10577-cpt"/>
            <w:bookmarkStart w:id="408" w:name="documented"/>
            <w:bookmarkEnd w:id="407"/>
            <w:bookmarkEnd w:id="4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DE15A2"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09" w:name="C-0-T271-C10578-cpt"/>
            <w:bookmarkStart w:id="410" w:name="in_progress"/>
            <w:bookmarkEnd w:id="409"/>
            <w:bookmarkEnd w:id="4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DE15A2"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11" w:name="C-0-T271-C10579-cpt"/>
            <w:bookmarkStart w:id="412" w:name="incomplete"/>
            <w:bookmarkEnd w:id="411"/>
            <w:bookmarkEnd w:id="4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DE15A2"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13" w:name="C-0-T271-C10582-cpt"/>
            <w:bookmarkStart w:id="414" w:name="legally_authenticated"/>
            <w:bookmarkEnd w:id="413"/>
            <w:bookmarkEnd w:id="41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DE15A2"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15" w:name="C-0-T271-C10580-cpt"/>
            <w:bookmarkStart w:id="416" w:name="pre-authenticat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DE15A2"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DE15A2"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17" w:name="C-0-T275-S10584-cpt"/>
            <w:bookmarkStart w:id="418" w:name="DocumentStorageActiv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DE15A2"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19" w:name="C-0-T275-S10584-C10585-cpt"/>
            <w:bookmarkStart w:id="420" w:name="active_and_archived"/>
            <w:bookmarkEnd w:id="419"/>
            <w:bookmarkEnd w:id="42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DE15A2"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21" w:name="C-0-T275-C10586-cpt"/>
            <w:bookmarkStart w:id="422" w:name="archived_(not_active)"/>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DE15A2"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23" w:name="C-0-T275-C10587-cpt"/>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DE15A2">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89"/>
      <w:footerReference w:type="default" r:id="rId90"/>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t>URN:OID:</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08C41163" w:rsidR="0040195F" w:rsidRPr="00EA311E" w:rsidRDefault="0040195F" w:rsidP="00053ACC">
          <w:pPr>
            <w:pStyle w:val="Yltunniste"/>
            <w:jc w:val="center"/>
          </w:pPr>
          <w:r>
            <w:rPr>
              <w:lang w:val="en-US"/>
            </w:rPr>
            <w:t>Versio 5.0</w:t>
          </w:r>
          <w:r w:rsidR="006B3996">
            <w:rPr>
              <w:lang w:val="en-US"/>
            </w:rPr>
            <w:t>.</w:t>
          </w:r>
          <w:r>
            <w:rPr>
              <w:lang w:val="en-US"/>
            </w:rPr>
            <w:t>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00B5C7F1" w:rsidR="0040195F" w:rsidRPr="003C570A" w:rsidRDefault="003E40C3" w:rsidP="00053ACC">
          <w:pPr>
            <w:pStyle w:val="Yltunniste"/>
            <w:jc w:val="center"/>
            <w:rPr>
              <w:lang w:val="en-US"/>
            </w:rPr>
          </w:pPr>
          <w:r>
            <w:t>10.10.2025</w:t>
          </w:r>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defaultTabStop w:val="1304"/>
  <w:hyphenationZone w:val="425"/>
  <w:noPunctuationKerning/>
  <w:characterSpacingControl w:val="doNotCompress"/>
  <w:hdrShapeDefaults>
    <o:shapedefaults v:ext="edit" spidmax="173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5C31"/>
    <w:rsid w:val="0002791E"/>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573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1B49"/>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10A1"/>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740"/>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D7505"/>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290C"/>
    <w:rsid w:val="002540F0"/>
    <w:rsid w:val="0025441E"/>
    <w:rsid w:val="00254884"/>
    <w:rsid w:val="00254C3A"/>
    <w:rsid w:val="00255414"/>
    <w:rsid w:val="002554FD"/>
    <w:rsid w:val="00255D78"/>
    <w:rsid w:val="00255F15"/>
    <w:rsid w:val="00255F5B"/>
    <w:rsid w:val="002568A5"/>
    <w:rsid w:val="00256C5B"/>
    <w:rsid w:val="0025748E"/>
    <w:rsid w:val="002613BB"/>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974"/>
    <w:rsid w:val="00291C18"/>
    <w:rsid w:val="00293D01"/>
    <w:rsid w:val="0029519F"/>
    <w:rsid w:val="0029654C"/>
    <w:rsid w:val="00296FC9"/>
    <w:rsid w:val="002971FC"/>
    <w:rsid w:val="00297830"/>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119"/>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64C"/>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11EB"/>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0C3"/>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2D5"/>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0D"/>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37B"/>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4EB2"/>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23C"/>
    <w:rsid w:val="00573FCC"/>
    <w:rsid w:val="005743AE"/>
    <w:rsid w:val="0057442E"/>
    <w:rsid w:val="0057582E"/>
    <w:rsid w:val="00575A77"/>
    <w:rsid w:val="00576A74"/>
    <w:rsid w:val="00577EA6"/>
    <w:rsid w:val="00581404"/>
    <w:rsid w:val="00581822"/>
    <w:rsid w:val="00582A1E"/>
    <w:rsid w:val="00582E0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53CE"/>
    <w:rsid w:val="005C6C25"/>
    <w:rsid w:val="005C74BC"/>
    <w:rsid w:val="005D0657"/>
    <w:rsid w:val="005D2258"/>
    <w:rsid w:val="005D23CF"/>
    <w:rsid w:val="005D2896"/>
    <w:rsid w:val="005D291B"/>
    <w:rsid w:val="005D3F21"/>
    <w:rsid w:val="005D4668"/>
    <w:rsid w:val="005D7BB5"/>
    <w:rsid w:val="005D7DD4"/>
    <w:rsid w:val="005E0497"/>
    <w:rsid w:val="005E0F28"/>
    <w:rsid w:val="005E1AEA"/>
    <w:rsid w:val="005E261B"/>
    <w:rsid w:val="005E3936"/>
    <w:rsid w:val="005E4AA1"/>
    <w:rsid w:val="005E6BB2"/>
    <w:rsid w:val="005E6E27"/>
    <w:rsid w:val="005E7230"/>
    <w:rsid w:val="005F271C"/>
    <w:rsid w:val="005F3C40"/>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6C6C"/>
    <w:rsid w:val="0064722D"/>
    <w:rsid w:val="00647A4A"/>
    <w:rsid w:val="00651577"/>
    <w:rsid w:val="00651CC9"/>
    <w:rsid w:val="00652D18"/>
    <w:rsid w:val="006537CD"/>
    <w:rsid w:val="00653806"/>
    <w:rsid w:val="00654544"/>
    <w:rsid w:val="00654E85"/>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3996"/>
    <w:rsid w:val="006B43C2"/>
    <w:rsid w:val="006B50B4"/>
    <w:rsid w:val="006B56A8"/>
    <w:rsid w:val="006B6AC1"/>
    <w:rsid w:val="006B7097"/>
    <w:rsid w:val="006C1589"/>
    <w:rsid w:val="006C1B63"/>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D6BFE"/>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C08"/>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18B1"/>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8A"/>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0B8B"/>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2950"/>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489"/>
    <w:rsid w:val="009D6938"/>
    <w:rsid w:val="009E0468"/>
    <w:rsid w:val="009E0480"/>
    <w:rsid w:val="009E1BC5"/>
    <w:rsid w:val="009E25A9"/>
    <w:rsid w:val="009E273F"/>
    <w:rsid w:val="009E2B7B"/>
    <w:rsid w:val="009E2BF7"/>
    <w:rsid w:val="009E4134"/>
    <w:rsid w:val="009E46D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9C8"/>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13EC"/>
    <w:rsid w:val="00A41591"/>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1DC9"/>
    <w:rsid w:val="00A9250F"/>
    <w:rsid w:val="00A926F7"/>
    <w:rsid w:val="00A93D37"/>
    <w:rsid w:val="00A9519D"/>
    <w:rsid w:val="00A956F0"/>
    <w:rsid w:val="00A96A17"/>
    <w:rsid w:val="00A97709"/>
    <w:rsid w:val="00A97CCF"/>
    <w:rsid w:val="00AA021A"/>
    <w:rsid w:val="00AA1FA4"/>
    <w:rsid w:val="00AA2866"/>
    <w:rsid w:val="00AA39AA"/>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4DCF"/>
    <w:rsid w:val="00B568AA"/>
    <w:rsid w:val="00B57760"/>
    <w:rsid w:val="00B6214E"/>
    <w:rsid w:val="00B62183"/>
    <w:rsid w:val="00B623B5"/>
    <w:rsid w:val="00B623F7"/>
    <w:rsid w:val="00B63D54"/>
    <w:rsid w:val="00B64451"/>
    <w:rsid w:val="00B668BC"/>
    <w:rsid w:val="00B66930"/>
    <w:rsid w:val="00B67648"/>
    <w:rsid w:val="00B7021E"/>
    <w:rsid w:val="00B741AA"/>
    <w:rsid w:val="00B75C5C"/>
    <w:rsid w:val="00B76205"/>
    <w:rsid w:val="00B77855"/>
    <w:rsid w:val="00B77BF8"/>
    <w:rsid w:val="00B80347"/>
    <w:rsid w:val="00B804BA"/>
    <w:rsid w:val="00B808FA"/>
    <w:rsid w:val="00B80CE7"/>
    <w:rsid w:val="00B81F90"/>
    <w:rsid w:val="00B83204"/>
    <w:rsid w:val="00B852E8"/>
    <w:rsid w:val="00B859C9"/>
    <w:rsid w:val="00B87567"/>
    <w:rsid w:val="00B87D5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04CA"/>
    <w:rsid w:val="00BD10B2"/>
    <w:rsid w:val="00BD18EB"/>
    <w:rsid w:val="00BD27EE"/>
    <w:rsid w:val="00BD4A93"/>
    <w:rsid w:val="00BD63C0"/>
    <w:rsid w:val="00BD6615"/>
    <w:rsid w:val="00BD68A1"/>
    <w:rsid w:val="00BD747C"/>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0B42"/>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38D"/>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15A2"/>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35E"/>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3CFD"/>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3057"/>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1.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footer" Target="footer1.xml"/><Relationship Id="rId14" Type="http://schemas.openxmlformats.org/officeDocument/2006/relationships/image" Target="cid:image001.png@01D5059E.78D6C390"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yperlink" Target="http://www.hl7.fi" TargetMode="External"/><Relationship Id="rId35" Type="http://schemas.openxmlformats.org/officeDocument/2006/relationships/oleObject" Target="embeddings/oleObject1.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56"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Kanta-palvelut/S&#228;hk&#246;inen%20resepti/M&#228;&#228;rittelyt/Documents/fujiT4220/uusikone/infrastructure/rim/rim.htm"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oleObject" Target="embeddings/oleObject2.bin"/><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http://www.hl7.fi"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image" Target="media/image18.emf"/><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V5.00_RC3</TermName>
          <TermId xmlns="http://schemas.microsoft.com/office/infopath/2007/PartnerControls">c40956ae-89cd-44d9-b7ca-cab979c8108a</TermId>
        </TermInfo>
      </Terms>
    </j875f3fda00345e6808e9e260f685289>
    <TaxCatchAll xmlns="28d5f0a3-ab75-4f37-b21c-c5486e890318">
      <Value>149</Value>
      <Value>229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6.xml><?xml version="1.0" encoding="utf-8"?>
<LongProperties xmlns="http://schemas.microsoft.com/office/2006/metadata/longProperties"/>
</file>

<file path=customXml/itemProps1.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2.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D64BEAA0-E4F3-457A-9D6E-8DCD946A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FEAB65F-1309-4CA4-88A9-EB74D85156DB}">
  <ds:schemaRefs>
    <ds:schemaRef ds:uri="http://purl.org/dc/dcmitype/"/>
    <ds:schemaRef ds:uri="http://schemas.microsoft.com/office/2006/documentManagement/types"/>
    <ds:schemaRef ds:uri="http://purl.org/dc/elements/1.1/"/>
    <ds:schemaRef ds:uri="http://www.w3.org/XML/1998/namespace"/>
    <ds:schemaRef ds:uri="28d5f0a3-ab75-4f37-b21c-c5486e890318"/>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6.xml><?xml version="1.0" encoding="utf-8"?>
<ds:datastoreItem xmlns:ds="http://schemas.openxmlformats.org/officeDocument/2006/customXml" ds:itemID="{5FF96E8C-C178-4E22-A82D-D54D8C1DB70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93</Pages>
  <Words>17726</Words>
  <Characters>143581</Characters>
  <Application>Microsoft Office Word</Application>
  <DocSecurity>0</DocSecurity>
  <Lines>1196</Lines>
  <Paragraphs>321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160986</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3</cp:revision>
  <cp:lastPrinted>2010-03-15T13:13:00Z</cp:lastPrinted>
  <dcterms:created xsi:type="dcterms:W3CDTF">2025-10-10T11:05:00Z</dcterms:created>
  <dcterms:modified xsi:type="dcterms:W3CDTF">2025-10-10T11:05:00Z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229;#V5.00_RC3|c40956ae-89cd-44d9-b7ca-cab979c8108a</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